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bidi w:val="0"/>
        <w:spacing w:before="240" w:after="120"/>
        <w:jc w:val="center"/>
        <w:rPr>
          <w:rFonts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Российская Федерация</w:t>
      </w:r>
    </w:p>
    <w:p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Свердловская область</w:t>
      </w:r>
    </w:p>
    <w:p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Артинский городской округ</w:t>
      </w:r>
    </w:p>
    <w:p>
      <w:pPr>
        <w:bidi w:val="0"/>
        <w:jc w:val="center"/>
        <w:rPr>
          <w:rFonts w:ascii="Times New Roman" w:hAnsi="Times New Roman"/>
          <w:sz w:val="28"/>
          <w:szCs w:val="28"/>
        </w:rPr>
      </w:pPr>
    </w:p>
    <w:p>
      <w:pPr>
        <w:bidi w:val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Комитета по управлению имуществом</w:t>
      </w:r>
    </w:p>
    <w:p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Артинского городского округа</w:t>
      </w:r>
    </w:p>
    <w:p>
      <w:pPr>
        <w:bidi w:val="0"/>
        <w:jc w:val="center"/>
        <w:rPr>
          <w:rFonts w:ascii="Times New Roman" w:hAnsi="Times New Roman"/>
          <w:sz w:val="24"/>
          <w:szCs w:val="24"/>
        </w:rPr>
      </w:pPr>
    </w:p>
    <w:p>
      <w:pPr>
        <w:pStyle w:val="2"/>
        <w:numPr>
          <w:ilvl w:val="0"/>
          <w:numId w:val="1"/>
        </w:numPr>
        <w:bidi w:val="0"/>
        <w:jc w:val="center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sz w:val="28"/>
          <w:szCs w:val="28"/>
          <w:shd w:val="clear" w:fill="auto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shd w:val="clear" w:fill="auto"/>
        </w:rPr>
        <w:t xml:space="preserve">№  </w:t>
      </w:r>
      <w:r>
        <w:rPr>
          <w:rFonts w:hint="default" w:ascii="Times New Roman" w:hAnsi="Times New Roman"/>
          <w:b w:val="0"/>
          <w:bCs w:val="0"/>
          <w:sz w:val="28"/>
          <w:szCs w:val="28"/>
          <w:shd w:val="clear" w:fill="auto"/>
          <w:lang w:val="ru-RU"/>
        </w:rPr>
        <w:t>118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shd w:val="clear" w:fill="auto"/>
        </w:rPr>
        <w:t xml:space="preserve">      </w:t>
      </w:r>
      <w:r>
        <w:rPr>
          <w:rFonts w:ascii="Times New Roman" w:hAnsi="Times New Roman"/>
          <w:sz w:val="24"/>
          <w:szCs w:val="24"/>
          <w:highlight w:val="none"/>
          <w:shd w:val="clear" w:fill="auto"/>
        </w:rPr>
        <w:t xml:space="preserve">  </w:t>
      </w:r>
      <w:r>
        <w:rPr>
          <w:rFonts w:ascii="Times New Roman" w:hAnsi="Times New Roman"/>
          <w:sz w:val="28"/>
          <w:szCs w:val="28"/>
          <w:highlight w:val="none"/>
          <w:shd w:val="clear" w:fill="auto"/>
        </w:rPr>
        <w:t xml:space="preserve"> от </w:t>
      </w:r>
      <w:r>
        <w:rPr>
          <w:rFonts w:hint="default" w:ascii="Times New Roman" w:hAnsi="Times New Roman"/>
          <w:sz w:val="28"/>
          <w:szCs w:val="28"/>
          <w:highlight w:val="none"/>
          <w:shd w:val="clear" w:fill="auto"/>
          <w:lang w:val="ru-RU"/>
        </w:rPr>
        <w:t>31</w:t>
      </w:r>
      <w:r>
        <w:rPr>
          <w:rFonts w:ascii="Times New Roman" w:hAnsi="Times New Roman"/>
          <w:sz w:val="28"/>
          <w:szCs w:val="28"/>
          <w:highlight w:val="none"/>
          <w:shd w:val="clear" w:fill="auto"/>
        </w:rPr>
        <w:t>.0</w:t>
      </w:r>
      <w:r>
        <w:rPr>
          <w:rFonts w:hint="default" w:ascii="Times New Roman" w:hAnsi="Times New Roman"/>
          <w:sz w:val="28"/>
          <w:szCs w:val="28"/>
          <w:highlight w:val="none"/>
          <w:shd w:val="clear" w:fill="auto"/>
          <w:lang w:val="ru-RU"/>
        </w:rPr>
        <w:t>5</w:t>
      </w:r>
      <w:r>
        <w:rPr>
          <w:rFonts w:ascii="Times New Roman" w:hAnsi="Times New Roman"/>
          <w:sz w:val="28"/>
          <w:szCs w:val="28"/>
          <w:highlight w:val="none"/>
          <w:shd w:val="clear" w:fill="auto"/>
        </w:rPr>
        <w:t>.202</w:t>
      </w:r>
      <w:r>
        <w:rPr>
          <w:rFonts w:hint="default" w:ascii="Times New Roman" w:hAnsi="Times New Roman"/>
          <w:sz w:val="28"/>
          <w:szCs w:val="28"/>
          <w:highlight w:val="none"/>
          <w:shd w:val="clear" w:fill="auto"/>
          <w:lang w:val="ru-RU"/>
        </w:rPr>
        <w:t>4</w:t>
      </w:r>
      <w:r>
        <w:rPr>
          <w:rFonts w:ascii="Times New Roman" w:hAnsi="Times New Roman"/>
          <w:sz w:val="28"/>
          <w:szCs w:val="28"/>
          <w:highlight w:val="none"/>
          <w:shd w:val="clear" w:fill="auto"/>
        </w:rPr>
        <w:t xml:space="preserve"> г.    </w:t>
      </w:r>
      <w:r>
        <w:rPr>
          <w:rFonts w:ascii="Times New Roman" w:hAnsi="Times New Roman"/>
          <w:sz w:val="24"/>
          <w:szCs w:val="24"/>
          <w:highlight w:val="none"/>
          <w:shd w:val="clear" w:fill="auto"/>
        </w:rPr>
        <w:t xml:space="preserve">          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  <w:shd w:val="clear" w:fill="auto"/>
        </w:rPr>
        <w:t xml:space="preserve">  пгт. Арти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                                                                                                               </w:t>
      </w:r>
    </w:p>
    <w:tbl>
      <w:tblPr>
        <w:tblStyle w:val="4"/>
        <w:tblW w:w="9744" w:type="dxa"/>
        <w:tblInd w:w="3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744" w:type="dxa"/>
          </w:tcPr>
          <w:p>
            <w:pPr>
              <w:pStyle w:val="23"/>
              <w:widowControl w:val="0"/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>
            <w:pPr>
              <w:pStyle w:val="23"/>
              <w:widowControl w:val="0"/>
              <w:bidi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Об утверждении информационного сообщения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pacing w:val="-4"/>
                <w:sz w:val="28"/>
                <w:szCs w:val="28"/>
                <w:lang w:eastAsia="ru-RU"/>
              </w:rPr>
              <w:t>о проведении аукциона по приватизации движимого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pacing w:val="-4"/>
                <w:sz w:val="28"/>
                <w:szCs w:val="28"/>
                <w:lang w:val="en-US" w:eastAsia="ru-RU"/>
              </w:rPr>
              <w:t xml:space="preserve">  имущества (</w:t>
            </w: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</w:rPr>
              <w:t xml:space="preserve">Автобус «ПАЗ-32053-07», </w:t>
            </w: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</w:rPr>
              <w:t>егистрационный знак О 588 ОА 96, год выпуска 2009</w:t>
            </w: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ru-RU"/>
              </w:rPr>
              <w:t>)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>, путем продажи на аукционе в электронной форме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 xml:space="preserve">В соответствии с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pacing w:val="-6"/>
                <w:sz w:val="28"/>
                <w:szCs w:val="28"/>
                <w:shd w:val="clear" w:fill="auto"/>
              </w:rPr>
              <w:t xml:space="preserve">Федеральным законом от 21 декабря 2001 г. № 178-ФЗ «О приватизации государственного и муниципального имущества»,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 xml:space="preserve">Положением об организации и проведении продажи государственного или муниципального имущества в электронной форме, утвержденное постановлением Правительства Российской Федерации от 27.08.2012 г. № 860, на основания Решения Думы Артинского городского округа от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  <w:lang w:val="ru-RU"/>
              </w:rPr>
              <w:t>30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>.0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>.202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 xml:space="preserve"> №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  <w:lang w:val="ru-RU"/>
              </w:rPr>
              <w:t>28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 xml:space="preserve"> «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Об условиях приватизации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движимого имущества (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Автобус «ПАЗ-32053-07»,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егистрационный знак О 588 ОА 96, год выпуска 2009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;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Автобус «ГАЗ-332133 «ЛУИДОР-225000»,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егистрационный знак Т 368 АУ 96, год выпуска 2011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ru-RU"/>
              </w:rPr>
              <w:t xml:space="preserve">;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Автобус «ГАЗ 332133 ЛУИДОР 225000»,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егистрационный знак Т 367 АУ 96, год выпуска 2011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)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путем продажи на аукционе в электронной форме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>»</w:t>
            </w:r>
          </w:p>
          <w:p>
            <w:pPr>
              <w:pStyle w:val="13"/>
              <w:widowControl w:val="0"/>
              <w:bidi w:val="0"/>
              <w:spacing w:line="240" w:lineRule="auto"/>
              <w:ind w:left="-108" w:right="-22" w:firstLine="0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eastAsia="ru-RU"/>
              </w:rPr>
              <w:t>Комитет по управлению имуществом Администрации АГО</w:t>
            </w:r>
          </w:p>
          <w:p>
            <w:pPr>
              <w:pStyle w:val="13"/>
              <w:widowControl w:val="0"/>
              <w:bidi w:val="0"/>
              <w:spacing w:line="240" w:lineRule="auto"/>
              <w:ind w:left="-108" w:right="-22" w:firstLine="0"/>
              <w:rPr>
                <w:rFonts w:cs="Times New Roman"/>
                <w:sz w:val="28"/>
                <w:szCs w:val="28"/>
              </w:rPr>
            </w:pPr>
          </w:p>
          <w:p>
            <w:pPr>
              <w:pStyle w:val="13"/>
              <w:widowControl w:val="0"/>
              <w:bidi w:val="0"/>
              <w:spacing w:line="240" w:lineRule="auto"/>
              <w:ind w:left="-108" w:right="-22"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eastAsia="ru-RU"/>
              </w:rPr>
              <w:t>РЕШИЛ:</w:t>
            </w:r>
          </w:p>
          <w:p>
            <w:pPr>
              <w:pStyle w:val="23"/>
              <w:widowControl w:val="0"/>
              <w:bidi w:val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Утвердить информационное сообщение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pacing w:val="-4"/>
                <w:sz w:val="28"/>
                <w:szCs w:val="28"/>
                <w:lang w:eastAsia="ru-RU"/>
              </w:rPr>
              <w:t>о проведении аукциона по приватизации движимого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pacing w:val="-4"/>
                <w:sz w:val="28"/>
                <w:szCs w:val="28"/>
                <w:lang w:val="en-US" w:eastAsia="ru-RU"/>
              </w:rPr>
              <w:t xml:space="preserve">  имущества (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Автобус «ПАЗ-32053-07»,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егистрационный знак О 588 ОА 96, год выпуска 2009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)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, путем продажи на аукционе в электронной форме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(прилагается).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-57"/>
              </w:tabs>
              <w:suppressAutoHyphens/>
              <w:overflowPunct w:val="0"/>
              <w:bidi w:val="0"/>
              <w:spacing w:line="283" w:lineRule="atLeast"/>
              <w:ind w:left="-57" w:right="34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    2. Опубликовать информационное сообщение о проведении аукциона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на официальном  сайте Администрации Артинского городского округа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arti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go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, на сайте для размещения информации о приватизации муниципального имущества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torgi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gov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ru.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13"/>
              <w:widowControl w:val="0"/>
              <w:numPr>
                <w:ilvl w:val="0"/>
                <w:numId w:val="0"/>
              </w:numPr>
              <w:suppressAutoHyphens/>
              <w:overflowPunct w:val="0"/>
              <w:bidi w:val="0"/>
              <w:spacing w:line="283" w:lineRule="atLeast"/>
              <w:ind w:left="-57" w:right="227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3. Контроль за исполнением настоящего решения возложить на  ведущего специалиста Комитета по управлению имуществом Администрации Артинского городского округа Банникову Н.А.</w:t>
            </w:r>
          </w:p>
          <w:p>
            <w:pPr>
              <w:pStyle w:val="13"/>
              <w:widowControl w:val="0"/>
              <w:numPr>
                <w:ilvl w:val="0"/>
                <w:numId w:val="0"/>
              </w:numPr>
              <w:suppressAutoHyphens/>
              <w:overflowPunct w:val="0"/>
              <w:bidi w:val="0"/>
              <w:spacing w:line="283" w:lineRule="atLeast"/>
              <w:ind w:left="-57" w:right="227" w:firstLine="0"/>
              <w:jc w:val="both"/>
              <w:rPr>
                <w:rFonts w:cs="Times New Roman"/>
                <w:sz w:val="28"/>
                <w:szCs w:val="28"/>
              </w:rPr>
            </w:pPr>
          </w:p>
          <w:p>
            <w:pPr>
              <w:pStyle w:val="13"/>
              <w:widowControl w:val="0"/>
              <w:numPr>
                <w:ilvl w:val="0"/>
                <w:numId w:val="0"/>
              </w:numPr>
              <w:suppressAutoHyphens/>
              <w:overflowPunct w:val="0"/>
              <w:bidi w:val="0"/>
              <w:spacing w:line="283" w:lineRule="atLeast"/>
              <w:ind w:left="-57" w:right="22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13"/>
              <w:widowControl w:val="0"/>
              <w:bidi w:val="0"/>
              <w:spacing w:line="283" w:lineRule="atLeast"/>
              <w:ind w:left="-108" w:right="-22" w:firstLine="0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Комитета по управлению</w:t>
            </w:r>
          </w:p>
          <w:p>
            <w:pPr>
              <w:pStyle w:val="13"/>
              <w:widowControl w:val="0"/>
              <w:bidi w:val="0"/>
              <w:spacing w:line="240" w:lineRule="auto"/>
              <w:ind w:left="-108" w:right="-22" w:firstLine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eastAsia="ru-RU"/>
              </w:rPr>
              <w:t>имуществом Артинского городского округа                                      Н.И. Акулова</w:t>
            </w:r>
          </w:p>
        </w:tc>
      </w:tr>
    </w:tbl>
    <w:p>
      <w:pPr>
        <w:bidi w:val="0"/>
        <w:jc w:val="center"/>
        <w:rPr>
          <w:rFonts w:ascii="Times New Roman" w:hAnsi="Times New Roman"/>
        </w:rPr>
      </w:pPr>
    </w:p>
    <w:p>
      <w:pPr>
        <w:bidi w:val="0"/>
        <w:jc w:val="center"/>
        <w:rPr>
          <w:rFonts w:ascii="Times New Roman" w:hAnsi="Times New Roman"/>
        </w:rPr>
      </w:pPr>
    </w:p>
    <w:p>
      <w:pPr>
        <w:bidi w:val="0"/>
        <w:jc w:val="center"/>
        <w:rPr>
          <w:rFonts w:ascii="Times New Roman" w:hAnsi="Times New Roman"/>
        </w:rPr>
      </w:pPr>
    </w:p>
    <w:p>
      <w:pPr>
        <w:bidi w:val="0"/>
        <w:jc w:val="center"/>
        <w:rPr>
          <w:rFonts w:ascii="Times New Roman" w:hAnsi="Times New Roman"/>
        </w:rPr>
      </w:pPr>
    </w:p>
    <w:p>
      <w:pPr>
        <w:bidi w:val="0"/>
        <w:jc w:val="center"/>
        <w:rPr>
          <w:rFonts w:ascii="Times New Roman" w:hAnsi="Times New Roman"/>
        </w:rPr>
      </w:pPr>
    </w:p>
    <w:p>
      <w:pPr>
        <w:bidi w:val="0"/>
        <w:jc w:val="center"/>
        <w:rPr>
          <w:rFonts w:ascii="Times New Roman" w:hAnsi="Times New Roman"/>
        </w:rPr>
      </w:pPr>
    </w:p>
    <w:p>
      <w:pPr>
        <w:pStyle w:val="23"/>
        <w:widowControl w:val="0"/>
        <w:bidi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И</w:t>
      </w:r>
      <w:bookmarkStart w:id="0" w:name="_Hlk94600330"/>
      <w:r>
        <w:rPr>
          <w:rFonts w:ascii="Times New Roman" w:hAnsi="Times New Roman"/>
          <w:b/>
          <w:i/>
          <w:iCs/>
          <w:sz w:val="24"/>
          <w:szCs w:val="24"/>
        </w:rPr>
        <w:t>нформационное сообщение</w:t>
      </w:r>
      <w:bookmarkEnd w:id="0"/>
      <w:r>
        <w:rPr>
          <w:rFonts w:hint="default"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о проведении аукциона по приватизации движимого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pacing w:val="-4"/>
          <w:sz w:val="24"/>
          <w:szCs w:val="24"/>
          <w:lang w:val="en-US" w:eastAsia="ru-RU"/>
        </w:rPr>
        <w:t xml:space="preserve">  имущества (</w:t>
      </w:r>
      <w:r>
        <w:rPr>
          <w:rFonts w:hint="default" w:ascii="Times New Roman" w:hAnsi="Times New Roman" w:cs="Times New Roman"/>
          <w:b/>
          <w:bCs w:val="0"/>
          <w:i/>
          <w:iCs w:val="0"/>
          <w:sz w:val="24"/>
          <w:szCs w:val="24"/>
        </w:rPr>
        <w:t xml:space="preserve">Автобус «ПАЗ-32053-07», </w:t>
      </w:r>
      <w:r>
        <w:rPr>
          <w:rFonts w:hint="default" w:ascii="Times New Roman" w:hAnsi="Times New Roman" w:cs="Times New Roman"/>
          <w:b/>
          <w:bCs w:val="0"/>
          <w:i/>
          <w:iCs w:val="0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b/>
          <w:bCs w:val="0"/>
          <w:i/>
          <w:iCs w:val="0"/>
          <w:sz w:val="24"/>
          <w:szCs w:val="24"/>
        </w:rPr>
        <w:t>егистрационный знак О 588 ОА 96, год выпуска 2009</w:t>
      </w:r>
      <w:r>
        <w:rPr>
          <w:rFonts w:hint="default" w:ascii="Times New Roman" w:hAnsi="Times New Roman" w:cs="Times New Roman"/>
          <w:b/>
          <w:bCs w:val="0"/>
          <w:i/>
          <w:iCs w:val="0"/>
          <w:sz w:val="24"/>
          <w:szCs w:val="24"/>
          <w:lang w:val="ru-RU"/>
        </w:rPr>
        <w:t>)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, путем продажи на аукционе в электронной форме</w:t>
      </w:r>
    </w:p>
    <w:p>
      <w:pPr>
        <w:bidi w:val="0"/>
        <w:jc w:val="center"/>
        <w:rPr>
          <w:rFonts w:ascii="Times New Roman" w:hAnsi="Times New Roman"/>
          <w:sz w:val="24"/>
          <w:szCs w:val="24"/>
        </w:rPr>
      </w:pPr>
    </w:p>
    <w:p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 xml:space="preserve">Комитет по управлению имуществом Администрации Артинского городского сообщает о проведении аукциона в электронной форме, открытом по составу участников и по форме подачи предложений о цене (далее - аукцион) продажи муниципального имущества, составляющего казну Артинского городского округа (далее - имущество), на универсальной торговой платформе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.</w:t>
      </w:r>
    </w:p>
    <w:p>
      <w:pPr>
        <w:bidi w:val="0"/>
        <w:ind w:firstLine="709"/>
        <w:jc w:val="center"/>
        <w:rPr>
          <w:rFonts w:ascii="Times New Roman" w:hAnsi="Times New Roman"/>
          <w:bCs/>
          <w:spacing w:val="-6"/>
          <w:sz w:val="24"/>
          <w:szCs w:val="24"/>
        </w:rPr>
      </w:pPr>
    </w:p>
    <w:p>
      <w:pPr>
        <w:bidi w:val="0"/>
        <w:ind w:firstLine="709"/>
        <w:jc w:val="left"/>
        <w:rPr>
          <w:b/>
          <w:bCs/>
          <w:spacing w:val="-6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1. Информация об аукционе, имуществе (лоте), сроках проведения</w:t>
      </w:r>
    </w:p>
    <w:p>
      <w:pPr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1.1 Основание проведения аукциона:</w:t>
      </w:r>
    </w:p>
    <w:p>
      <w:pPr>
        <w:bidi w:val="0"/>
        <w:ind w:firstLine="709"/>
        <w:jc w:val="both"/>
        <w:rPr>
          <w:rFonts w:ascii="Times New Roman" w:hAnsi="Times New Roman"/>
          <w:sz w:val="24"/>
          <w:szCs w:val="24"/>
          <w:shd w:val="clear" w:color="auto" w:fill="auto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Гражданский кодекс Российской Федерации;  Федеральный закон от 21 декабря 2001 г. № 178-ФЗ «О приватизации государственного и муниципального имущества» (далее - Закон о приватизации); </w:t>
      </w:r>
      <w:r>
        <w:rPr>
          <w:rFonts w:ascii="Times New Roman" w:hAnsi="Times New Roman"/>
          <w:sz w:val="24"/>
          <w:szCs w:val="24"/>
        </w:rPr>
        <w:t>Положение об организации и проведении продажи государственного или муниципального имущества в электронной форме, утвержденное постановлением Правительства Российской Федерации от 27.08.2012 г. № 860; Решение Думы Артинского городского округ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а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</w:rPr>
        <w:t xml:space="preserve">от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  <w:lang w:val="ru-RU"/>
        </w:rPr>
        <w:t>30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</w:rPr>
        <w:t>.0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  <w:lang w:val="ru-RU"/>
        </w:rPr>
        <w:t>5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</w:rPr>
        <w:t>.202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  <w:lang w:val="ru-RU"/>
        </w:rPr>
        <w:t>4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</w:rPr>
        <w:t xml:space="preserve"> №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  <w:lang w:val="ru-RU"/>
        </w:rPr>
        <w:t>28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</w:rPr>
        <w:t xml:space="preserve"> «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Об условиях приватизации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движимого имущества (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Автобус «ПАЗ-32053-07»,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егистрационный знак О 588 ОА 96, год вып</w:t>
      </w:r>
      <w:bookmarkStart w:id="5" w:name="_GoBack"/>
      <w:bookmarkEnd w:id="5"/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уска 2009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;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Автобус «ГАЗ-332133 «ЛУИДОР-225000»,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егистрационный знак Т 368 АУ 96, год выпуска 2011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;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Автобус «ГАЗ 332133 ЛУИДОР 225000»,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егистрационный знак Т 367 АУ 96, год выпуска 2011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)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путем продажи на аукционе в электронной форме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</w:rPr>
        <w:t>»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,  Решение Думы Артинского городского округа от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30</w:t>
      </w:r>
      <w:r>
        <w:rPr>
          <w:rFonts w:ascii="Times New Roman" w:hAnsi="Times New Roman"/>
          <w:sz w:val="24"/>
          <w:szCs w:val="24"/>
          <w:shd w:val="clear" w:color="auto" w:fill="auto"/>
        </w:rPr>
        <w:t>.11.202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3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 г. №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79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 «Об утверждении прогнозного плана приватизации муниципального имущества Артинского городского округа на 2023 год и плановый период 2024 и 2025 годов»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 (в редакции решения от 30.05.2024 № 27)</w:t>
      </w:r>
      <w:r>
        <w:rPr>
          <w:rFonts w:ascii="Times New Roman" w:hAnsi="Times New Roman"/>
          <w:sz w:val="24"/>
          <w:szCs w:val="24"/>
          <w:shd w:val="clear" w:color="auto" w:fill="auto"/>
        </w:rPr>
        <w:t>;</w:t>
      </w:r>
    </w:p>
    <w:p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1.2. Собственник имущества</w:t>
      </w:r>
      <w:r>
        <w:rPr>
          <w:rFonts w:ascii="Times New Roman" w:hAnsi="Times New Roman"/>
          <w:spacing w:val="-6"/>
          <w:sz w:val="24"/>
          <w:szCs w:val="24"/>
        </w:rPr>
        <w:t xml:space="preserve"> –  Артинский городской округ.</w:t>
      </w:r>
    </w:p>
    <w:p>
      <w:pPr>
        <w:bidi w:val="0"/>
        <w:ind w:firstLine="709"/>
        <w:jc w:val="both"/>
      </w:pPr>
      <w:r>
        <w:rPr>
          <w:rFonts w:ascii="Times New Roman" w:hAnsi="Times New Roman"/>
          <w:b/>
          <w:spacing w:val="-6"/>
          <w:sz w:val="24"/>
          <w:szCs w:val="24"/>
        </w:rPr>
        <w:t>1.3.</w:t>
      </w:r>
      <w:r>
        <w:rPr>
          <w:rFonts w:ascii="Times New Roman" w:hAnsi="Times New Roman"/>
          <w:spacing w:val="-6"/>
          <w:sz w:val="24"/>
          <w:szCs w:val="24"/>
        </w:rPr>
        <w:t>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 продавце имущества</w:t>
      </w:r>
      <w:r>
        <w:rPr>
          <w:rFonts w:ascii="Times New Roman" w:hAnsi="Times New Roman"/>
          <w:spacing w:val="-6"/>
          <w:sz w:val="24"/>
          <w:szCs w:val="24"/>
        </w:rPr>
        <w:t xml:space="preserve"> – Комитет по управлению имуществом Администрации Артинского городского округа, юридический и фактический (почтовый) адрес: 623340, Свердловская область, Артинский район, пгт. Арти, ул. Ленина, 100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kui-arti</w:t>
      </w:r>
      <w:r>
        <w:fldChar w:fldCharType="begin"/>
      </w:r>
      <w:r>
        <w:instrText xml:space="preserve"> HYPERLINK "mailto:bshali@yandex.ru" \h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yandex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. Тел. 8 (34391) 2-11-46  </w:t>
      </w:r>
      <w:r>
        <w:rPr>
          <w:rFonts w:ascii="Times New Roman" w:hAnsi="Times New Roman"/>
          <w:spacing w:val="-6"/>
          <w:sz w:val="24"/>
          <w:szCs w:val="24"/>
        </w:rPr>
        <w:t xml:space="preserve">(далее – продавец). Режим работы: с 8 час. 00 мин. до 17 час. 00 мин., перерыв с 13 час.00 мин. до 14 час. 00 мин., выходные - суббота, воскресенье. Интернет — Артинского городского округа на электронной странице Администрации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/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arti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midural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6"/>
          <w:sz w:val="24"/>
          <w:szCs w:val="24"/>
        </w:rPr>
        <w:t xml:space="preserve">  (Далее- официальный сайт).</w:t>
      </w:r>
    </w:p>
    <w:p>
      <w:pPr>
        <w:pStyle w:val="16"/>
        <w:bidi w:val="0"/>
        <w:spacing w:before="280" w:after="280"/>
        <w:jc w:val="both"/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    </w:t>
      </w:r>
      <w:r>
        <w:rPr>
          <w:rFonts w:ascii="Times New Roman" w:hAnsi="Times New Roman"/>
          <w:b/>
          <w:spacing w:val="-6"/>
          <w:sz w:val="24"/>
          <w:szCs w:val="24"/>
        </w:rPr>
        <w:t>1.4</w:t>
      </w:r>
      <w:r>
        <w:rPr>
          <w:rFonts w:ascii="Times New Roman" w:hAnsi="Times New Roman"/>
          <w:spacing w:val="-6"/>
          <w:sz w:val="24"/>
          <w:szCs w:val="24"/>
        </w:rPr>
        <w:t>.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об операторе электронной площадки</w:t>
      </w:r>
      <w:r>
        <w:rPr>
          <w:rFonts w:ascii="Times New Roman" w:hAnsi="Times New Roman"/>
          <w:spacing w:val="-6"/>
          <w:sz w:val="24"/>
          <w:szCs w:val="24"/>
        </w:rPr>
        <w:t xml:space="preserve"> -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АО «Сбербанк - АСТ» </w:t>
      </w:r>
      <w:r>
        <w:fldChar w:fldCharType="begin"/>
      </w:r>
      <w:r>
        <w:instrText xml:space="preserve"> HYPERLINK "https://www.sberbank-ast.ru/"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https://www.sberbank-ast.ru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, юридический адрес: 119435, г. Москва, пер. Большой Саввинский, д. 12, стр. 9, эт. 1, пом I,   комн. 2, фактический (почтовый) адрес: 119435, </w:t>
      </w:r>
      <w:r>
        <w:rPr>
          <w:rFonts w:ascii="Times New Roman" w:hAnsi="Times New Roman"/>
          <w:bCs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г. Москва, Большой Саввинский пер., дом 12, стр. 9,  E-mail: </w:t>
      </w:r>
      <w:r>
        <w:fldChar w:fldCharType="begin"/>
      </w:r>
      <w:r>
        <w:instrText xml:space="preserve"> HYPERLINK "mailto:property@sberbank-ast.ru"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property@sberbank-ast.ru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, телефоны: 8 (495) 787-29-97, 8 (495) 787-29-99 (далее - оператор электронной площадки).</w:t>
      </w:r>
    </w:p>
    <w:p>
      <w:pPr>
        <w:bidi w:val="0"/>
        <w:ind w:firstLine="709"/>
        <w:jc w:val="both"/>
      </w:pPr>
      <w:r>
        <w:rPr>
          <w:rFonts w:ascii="Times New Roman" w:hAnsi="Times New Roman"/>
          <w:b/>
          <w:bCs/>
          <w:spacing w:val="-6"/>
          <w:sz w:val="24"/>
          <w:szCs w:val="24"/>
        </w:rPr>
        <w:t>1.5. Место проведения аукциона в электронной форме: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электронная площадка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-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универсальная торговая платформа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(далее - электронная площадка).</w:t>
      </w:r>
    </w:p>
    <w:p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1.6. Способ приватизации (форма подачи предложений о цене)</w:t>
      </w:r>
      <w:r>
        <w:rPr>
          <w:rFonts w:ascii="Times New Roman" w:hAnsi="Times New Roman"/>
          <w:spacing w:val="-6"/>
          <w:sz w:val="24"/>
          <w:szCs w:val="24"/>
        </w:rPr>
        <w:t xml:space="preserve"> –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продажа муниципального имущества на </w:t>
      </w:r>
      <w:r>
        <w:rPr>
          <w:rFonts w:ascii="Times New Roman" w:hAnsi="Times New Roman"/>
          <w:spacing w:val="-6"/>
          <w:sz w:val="24"/>
          <w:szCs w:val="24"/>
        </w:rPr>
        <w:t xml:space="preserve">аукционе </w:t>
      </w:r>
      <w:r>
        <w:rPr>
          <w:rFonts w:ascii="Times New Roman" w:hAnsi="Times New Roman"/>
          <w:bCs/>
          <w:spacing w:val="-6"/>
          <w:sz w:val="24"/>
          <w:szCs w:val="24"/>
        </w:rPr>
        <w:t>в электронной форме, открытом по составу участников и по форме подачи предложений о цене</w:t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1.7. Место, сроки подачи (приема) заявок, определения участников</w:t>
      </w:r>
      <w:r>
        <w:rPr>
          <w:rFonts w:ascii="Times New Roman" w:hAnsi="Times New Roman"/>
          <w:b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b/>
          <w:spacing w:val="-6"/>
          <w:sz w:val="24"/>
          <w:szCs w:val="24"/>
        </w:rPr>
        <w:t>и подведения итогов аукциона (проведения аукциона)</w:t>
      </w:r>
      <w:r>
        <w:rPr>
          <w:rFonts w:ascii="Times New Roman" w:hAnsi="Times New Roman"/>
          <w:spacing w:val="-6"/>
          <w:sz w:val="24"/>
          <w:szCs w:val="24"/>
        </w:rPr>
        <w:t xml:space="preserve"> (указанное в настоящем информационном сообщении время московское, при исчислении сроков, указанных в настоящем информационном сообщении, принимается время сервера электронной площадки):</w:t>
      </w:r>
    </w:p>
    <w:p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b/>
          <w:bCs/>
        </w:rPr>
      </w:pPr>
    </w:p>
    <w:p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color w:val="C9211E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color w:val="C9211E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Дата и время начала приема заявок на участие в аукционе –    </w:t>
      </w:r>
    </w:p>
    <w:p>
      <w:pPr>
        <w:numPr>
          <w:ilvl w:val="0"/>
          <w:numId w:val="0"/>
        </w:numPr>
        <w:tabs>
          <w:tab w:val="left" w:pos="540"/>
        </w:tabs>
        <w:ind w:left="0" w:right="0" w:firstLine="1785" w:firstLineChars="744"/>
        <w:jc w:val="both"/>
        <w:outlineLvl w:val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 </w:t>
      </w:r>
      <w:r>
        <w:rPr>
          <w:b/>
          <w:color w:val="0000FF"/>
          <w:sz w:val="24"/>
          <w:szCs w:val="24"/>
        </w:rPr>
        <w:t>с 10 час. 00 мин. 0</w:t>
      </w:r>
      <w:r>
        <w:rPr>
          <w:rFonts w:hint="default"/>
          <w:b/>
          <w:color w:val="0000FF"/>
          <w:sz w:val="24"/>
          <w:szCs w:val="24"/>
          <w:lang w:val="ru-RU"/>
        </w:rPr>
        <w:t>4</w:t>
      </w:r>
      <w:r>
        <w:rPr>
          <w:b/>
          <w:color w:val="0000FF"/>
          <w:sz w:val="24"/>
          <w:szCs w:val="24"/>
        </w:rPr>
        <w:t xml:space="preserve"> </w:t>
      </w:r>
      <w:r>
        <w:rPr>
          <w:b/>
          <w:color w:val="0000FF"/>
          <w:sz w:val="24"/>
          <w:szCs w:val="24"/>
          <w:lang w:val="ru-RU"/>
        </w:rPr>
        <w:t>июня</w:t>
      </w:r>
      <w:r>
        <w:rPr>
          <w:b/>
          <w:color w:val="0000FF"/>
          <w:sz w:val="24"/>
          <w:szCs w:val="24"/>
        </w:rPr>
        <w:t xml:space="preserve"> 202</w:t>
      </w:r>
      <w:r>
        <w:rPr>
          <w:rFonts w:hint="default"/>
          <w:b/>
          <w:color w:val="0000FF"/>
          <w:sz w:val="24"/>
          <w:szCs w:val="24"/>
          <w:lang w:val="ru-RU"/>
        </w:rPr>
        <w:t>4</w:t>
      </w:r>
      <w:r>
        <w:rPr>
          <w:b/>
          <w:color w:val="0000FF"/>
          <w:sz w:val="24"/>
          <w:szCs w:val="24"/>
        </w:rPr>
        <w:t xml:space="preserve"> года.</w:t>
      </w:r>
    </w:p>
    <w:p>
      <w:pPr>
        <w:numPr>
          <w:ilvl w:val="0"/>
          <w:numId w:val="0"/>
        </w:numPr>
        <w:tabs>
          <w:tab w:val="left" w:pos="540"/>
        </w:tabs>
        <w:ind w:left="1701" w:right="0" w:hanging="992"/>
        <w:jc w:val="both"/>
        <w:outlineLvl w:val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Дата и время окончания приема заявок на участие в аукционе –   </w:t>
      </w:r>
    </w:p>
    <w:p>
      <w:pPr>
        <w:numPr>
          <w:ilvl w:val="0"/>
          <w:numId w:val="0"/>
        </w:numPr>
        <w:tabs>
          <w:tab w:val="left" w:pos="0"/>
        </w:tabs>
        <w:ind w:left="567" w:right="0" w:hanging="567"/>
        <w:outlineLvl w:val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                                </w:t>
      </w:r>
      <w:r>
        <w:rPr>
          <w:b/>
          <w:color w:val="0000FF"/>
          <w:sz w:val="24"/>
          <w:szCs w:val="24"/>
        </w:rPr>
        <w:t xml:space="preserve">в </w:t>
      </w:r>
      <w:r>
        <w:rPr>
          <w:rFonts w:hint="default"/>
          <w:b/>
          <w:color w:val="0000FF"/>
          <w:sz w:val="24"/>
          <w:szCs w:val="24"/>
          <w:lang w:val="ru-RU"/>
        </w:rPr>
        <w:t>10</w:t>
      </w:r>
      <w:r>
        <w:rPr>
          <w:b/>
          <w:color w:val="0000FF"/>
          <w:sz w:val="24"/>
          <w:szCs w:val="24"/>
        </w:rPr>
        <w:t xml:space="preserve"> час. 00 мин. </w:t>
      </w:r>
      <w:r>
        <w:rPr>
          <w:rFonts w:hint="default"/>
          <w:b/>
          <w:color w:val="0000FF"/>
          <w:sz w:val="24"/>
          <w:szCs w:val="24"/>
          <w:lang w:val="ru-RU"/>
        </w:rPr>
        <w:t>04</w:t>
      </w:r>
      <w:r>
        <w:rPr>
          <w:b/>
          <w:color w:val="0000FF"/>
          <w:sz w:val="24"/>
          <w:szCs w:val="24"/>
        </w:rPr>
        <w:t xml:space="preserve"> </w:t>
      </w:r>
      <w:r>
        <w:rPr>
          <w:b/>
          <w:color w:val="0000FF"/>
          <w:sz w:val="24"/>
          <w:szCs w:val="24"/>
          <w:lang w:val="ru-RU"/>
        </w:rPr>
        <w:t>июля</w:t>
      </w:r>
      <w:r>
        <w:rPr>
          <w:b/>
          <w:color w:val="0000FF"/>
          <w:sz w:val="24"/>
          <w:szCs w:val="24"/>
        </w:rPr>
        <w:t xml:space="preserve"> 202</w:t>
      </w:r>
      <w:r>
        <w:rPr>
          <w:rFonts w:hint="default"/>
          <w:b/>
          <w:color w:val="0000FF"/>
          <w:sz w:val="24"/>
          <w:szCs w:val="24"/>
          <w:lang w:val="ru-RU"/>
        </w:rPr>
        <w:t>4</w:t>
      </w:r>
      <w:r>
        <w:rPr>
          <w:b/>
          <w:color w:val="0000FF"/>
          <w:sz w:val="24"/>
          <w:szCs w:val="24"/>
        </w:rPr>
        <w:t xml:space="preserve"> года</w:t>
      </w:r>
      <w:r>
        <w:rPr>
          <w:color w:val="0000FF"/>
          <w:sz w:val="24"/>
          <w:szCs w:val="24"/>
        </w:rPr>
        <w:t>.</w:t>
      </w:r>
    </w:p>
    <w:p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Дата, время признания претендентов участниками аукциона (рассмотрение заявок)  </w:t>
      </w:r>
    </w:p>
    <w:p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 xml:space="preserve">                 </w:t>
      </w:r>
      <w:r>
        <w:rPr>
          <w:rFonts w:hint="default"/>
          <w:b/>
          <w:color w:val="0000FF"/>
          <w:sz w:val="24"/>
          <w:szCs w:val="24"/>
          <w:lang w:val="ru-RU"/>
        </w:rPr>
        <w:t>05 июля</w:t>
      </w:r>
      <w:r>
        <w:rPr>
          <w:b/>
          <w:color w:val="0000FF"/>
          <w:sz w:val="24"/>
          <w:szCs w:val="24"/>
        </w:rPr>
        <w:t xml:space="preserve"> 202</w:t>
      </w:r>
      <w:r>
        <w:rPr>
          <w:rFonts w:hint="default"/>
          <w:b/>
          <w:color w:val="0000FF"/>
          <w:sz w:val="24"/>
          <w:szCs w:val="24"/>
          <w:lang w:val="ru-RU"/>
        </w:rPr>
        <w:t>4</w:t>
      </w:r>
      <w:r>
        <w:rPr>
          <w:b/>
          <w:color w:val="0000FF"/>
          <w:sz w:val="24"/>
          <w:szCs w:val="24"/>
        </w:rPr>
        <w:t xml:space="preserve"> года </w:t>
      </w:r>
    </w:p>
    <w:p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color w:val="0000FF"/>
        </w:rPr>
      </w:pPr>
      <w:r>
        <w:rPr>
          <w:bCs/>
          <w:color w:val="0000FF"/>
          <w:sz w:val="24"/>
          <w:szCs w:val="24"/>
        </w:rPr>
        <w:t>Дата, время проведения аукциона в электронной ф</w:t>
      </w:r>
      <w:r>
        <w:rPr>
          <w:bCs/>
          <w:color w:val="0000FF"/>
          <w:sz w:val="20"/>
          <w:szCs w:val="20"/>
        </w:rPr>
        <w:t xml:space="preserve">орме –        </w:t>
      </w:r>
    </w:p>
    <w:p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b/>
          <w:bCs/>
          <w:color w:val="0000FF"/>
          <w:spacing w:val="-6"/>
          <w:sz w:val="24"/>
          <w:szCs w:val="24"/>
        </w:rPr>
      </w:pPr>
      <w:r>
        <w:rPr>
          <w:b/>
          <w:color w:val="0000FF"/>
          <w:sz w:val="20"/>
          <w:szCs w:val="20"/>
        </w:rPr>
        <w:t xml:space="preserve">            </w:t>
      </w:r>
      <w:r>
        <w:rPr>
          <w:b/>
          <w:color w:val="0000FF"/>
          <w:sz w:val="24"/>
          <w:szCs w:val="24"/>
        </w:rPr>
        <w:t xml:space="preserve">    </w:t>
      </w:r>
      <w:r>
        <w:rPr>
          <w:rFonts w:hint="default"/>
          <w:b/>
          <w:color w:val="0000FF"/>
          <w:sz w:val="24"/>
          <w:szCs w:val="24"/>
          <w:lang w:val="ru-RU"/>
        </w:rPr>
        <w:t xml:space="preserve">  </w:t>
      </w:r>
      <w:r>
        <w:rPr>
          <w:b/>
          <w:color w:val="0000FF"/>
          <w:sz w:val="24"/>
          <w:szCs w:val="24"/>
        </w:rPr>
        <w:t xml:space="preserve"> </w:t>
      </w:r>
      <w:r>
        <w:rPr>
          <w:rFonts w:hint="default"/>
          <w:b/>
          <w:color w:val="0000FF"/>
          <w:sz w:val="24"/>
          <w:szCs w:val="24"/>
          <w:lang w:val="ru-RU"/>
        </w:rPr>
        <w:t>08</w:t>
      </w:r>
      <w:r>
        <w:rPr>
          <w:b/>
          <w:color w:val="0000FF"/>
          <w:sz w:val="24"/>
          <w:szCs w:val="24"/>
        </w:rPr>
        <w:t xml:space="preserve"> </w:t>
      </w:r>
      <w:r>
        <w:rPr>
          <w:b/>
          <w:color w:val="0000FF"/>
          <w:sz w:val="24"/>
          <w:szCs w:val="24"/>
          <w:lang w:val="ru-RU"/>
        </w:rPr>
        <w:t>июля</w:t>
      </w:r>
      <w:r>
        <w:rPr>
          <w:rFonts w:hint="default"/>
          <w:b/>
          <w:color w:val="0000FF"/>
          <w:sz w:val="24"/>
          <w:szCs w:val="24"/>
          <w:lang w:val="ru-RU"/>
        </w:rPr>
        <w:t xml:space="preserve"> </w:t>
      </w:r>
      <w:r>
        <w:rPr>
          <w:b/>
          <w:color w:val="0000FF"/>
          <w:sz w:val="24"/>
          <w:szCs w:val="24"/>
        </w:rPr>
        <w:t>202</w:t>
      </w:r>
      <w:r>
        <w:rPr>
          <w:rFonts w:hint="default"/>
          <w:b/>
          <w:color w:val="0000FF"/>
          <w:sz w:val="24"/>
          <w:szCs w:val="24"/>
          <w:lang w:val="ru-RU"/>
        </w:rPr>
        <w:t>4</w:t>
      </w:r>
      <w:r>
        <w:rPr>
          <w:b/>
          <w:color w:val="0000FF"/>
          <w:sz w:val="24"/>
          <w:szCs w:val="24"/>
        </w:rPr>
        <w:t xml:space="preserve"> года в 1</w:t>
      </w:r>
      <w:r>
        <w:rPr>
          <w:rFonts w:hint="default"/>
          <w:b/>
          <w:color w:val="0000FF"/>
          <w:sz w:val="24"/>
          <w:szCs w:val="24"/>
          <w:lang w:val="ru-RU"/>
        </w:rPr>
        <w:t>0</w:t>
      </w:r>
      <w:r>
        <w:rPr>
          <w:b/>
          <w:color w:val="0000FF"/>
          <w:sz w:val="24"/>
          <w:szCs w:val="24"/>
        </w:rPr>
        <w:t xml:space="preserve"> час. 00 мин.</w:t>
      </w:r>
      <w:r>
        <w:rPr>
          <w:rFonts w:ascii="Times New Roman" w:hAnsi="Times New Roman"/>
          <w:b/>
          <w:bCs/>
          <w:color w:val="0000FF"/>
          <w:spacing w:val="-6"/>
          <w:sz w:val="24"/>
          <w:szCs w:val="24"/>
        </w:rPr>
        <w:t xml:space="preserve"> </w:t>
      </w:r>
    </w:p>
    <w:p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</w:rPr>
      </w:pPr>
      <w:bookmarkStart w:id="1" w:name="_Hlk37249721"/>
      <w:r>
        <w:rPr>
          <w:rFonts w:ascii="Times New Roman" w:hAnsi="Times New Roman"/>
          <w:spacing w:val="-6"/>
          <w:sz w:val="24"/>
          <w:szCs w:val="24"/>
        </w:rPr>
        <w:t>Процедура аукциона считается завершенной со времени подписания протокола об итогах аукциона</w:t>
      </w:r>
      <w:bookmarkEnd w:id="1"/>
      <w:r>
        <w:rPr>
          <w:rFonts w:ascii="Times New Roman" w:hAnsi="Times New Roman"/>
          <w:spacing w:val="-6"/>
          <w:sz w:val="24"/>
          <w:szCs w:val="24"/>
        </w:rPr>
        <w:t>, протокола о признании аукциона несостоявшимся по причине отсутствия заявок или в</w:t>
      </w:r>
      <w:r>
        <w:rPr>
          <w:rFonts w:ascii="Times New Roman" w:hAnsi="Times New Roman"/>
          <w:b w:val="0"/>
          <w:color w:val="000000"/>
          <w:spacing w:val="-6"/>
          <w:sz w:val="24"/>
          <w:szCs w:val="24"/>
          <w:shd w:val="clear" w:fill="auto"/>
        </w:rPr>
        <w:t xml:space="preserve"> случае, если заявку на участие в аукционе подало только одно лицо, признанное единственным участником аукциона. </w:t>
      </w:r>
    </w:p>
    <w:p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1.8.</w:t>
      </w:r>
      <w:r>
        <w:rPr>
          <w:rFonts w:ascii="Times New Roman" w:hAnsi="Times New Roman"/>
          <w:spacing w:val="-6"/>
          <w:sz w:val="24"/>
          <w:szCs w:val="24"/>
        </w:rPr>
        <w:t>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об имуществе (лоте), выставляемом на аукцион в электронной форме:</w:t>
      </w:r>
    </w:p>
    <w:p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Л</w:t>
      </w:r>
      <w:r>
        <w:rPr>
          <w:rFonts w:ascii="Times New Roman" w:hAnsi="Times New Roman"/>
          <w:b/>
          <w:spacing w:val="-6"/>
          <w:sz w:val="24"/>
          <w:szCs w:val="24"/>
        </w:rPr>
        <w:t>от № 1: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2644"/>
        <w:gridCol w:w="1892"/>
        <w:gridCol w:w="1500"/>
        <w:gridCol w:w="1560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noWrap w:val="0"/>
            <w:vAlign w:val="top"/>
          </w:tcPr>
          <w:p>
            <w:pPr>
              <w:pStyle w:val="16"/>
              <w:jc w:val="both"/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  <w:t>№ лота</w:t>
            </w:r>
          </w:p>
        </w:tc>
        <w:tc>
          <w:tcPr>
            <w:tcW w:w="2644" w:type="dxa"/>
            <w:noWrap w:val="0"/>
            <w:vAlign w:val="top"/>
          </w:tcPr>
          <w:p>
            <w:pPr>
              <w:pStyle w:val="16"/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  <w:t>Наименование имущества</w:t>
            </w:r>
          </w:p>
        </w:tc>
        <w:tc>
          <w:tcPr>
            <w:tcW w:w="1892" w:type="dxa"/>
            <w:noWrap w:val="0"/>
            <w:vAlign w:val="top"/>
          </w:tcPr>
          <w:p>
            <w:pPr>
              <w:pStyle w:val="16"/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  <w:t>Способ приватизации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pStyle w:val="16"/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  <w:t>Начальная цена имущества (с учетом НДС) руб.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pStyle w:val="16"/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  <w:t>Величина повышения начальной цены («шаг аукциона»  5%), руб.</w:t>
            </w:r>
          </w:p>
        </w:tc>
        <w:tc>
          <w:tcPr>
            <w:tcW w:w="1824" w:type="dxa"/>
            <w:noWrap w:val="0"/>
            <w:vAlign w:val="top"/>
          </w:tcPr>
          <w:p>
            <w:pPr>
              <w:pStyle w:val="16"/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  <w:t>Размер задатка (10% начальной цены продажи имущества), 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noWrap w:val="0"/>
            <w:vAlign w:val="top"/>
          </w:tcPr>
          <w:p>
            <w:pPr>
              <w:pStyle w:val="16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</w:t>
            </w:r>
          </w:p>
        </w:tc>
        <w:tc>
          <w:tcPr>
            <w:tcW w:w="2644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b/>
                <w:bCs/>
                <w:sz w:val="20"/>
                <w:szCs w:val="20"/>
              </w:rPr>
              <w:t>Автобус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«ПАЗ-32053-07»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р</w:t>
            </w:r>
            <w:r>
              <w:rPr>
                <w:sz w:val="20"/>
                <w:szCs w:val="20"/>
              </w:rPr>
              <w:t>егистрационный знак О 588 ОА 96, год выпуска 2009, идентиф</w:t>
            </w:r>
            <w:r>
              <w:rPr>
                <w:rFonts w:hint="default"/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 xml:space="preserve"> номер (</w:t>
            </w:r>
            <w:r>
              <w:rPr>
                <w:sz w:val="20"/>
                <w:szCs w:val="20"/>
                <w:lang w:val="en-US"/>
              </w:rPr>
              <w:t>VIN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</w:rPr>
              <w:t>3205</w:t>
            </w:r>
            <w:r>
              <w:rPr>
                <w:sz w:val="20"/>
                <w:szCs w:val="20"/>
                <w:lang w:val="en-US"/>
              </w:rPr>
              <w:t>CR</w:t>
            </w:r>
            <w:r>
              <w:rPr>
                <w:sz w:val="20"/>
                <w:szCs w:val="20"/>
              </w:rPr>
              <w:t xml:space="preserve">90001769, категория ТС D, № двигателя 463586, шасси № отсутствует, кузов № </w:t>
            </w: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</w:rPr>
              <w:t>3205</w:t>
            </w:r>
            <w:r>
              <w:rPr>
                <w:sz w:val="20"/>
                <w:szCs w:val="20"/>
                <w:lang w:val="en-US"/>
              </w:rPr>
              <w:t>CR</w:t>
            </w:r>
            <w:r>
              <w:rPr>
                <w:sz w:val="20"/>
                <w:szCs w:val="20"/>
              </w:rPr>
              <w:t xml:space="preserve">90001769, цвет кузова белый </w:t>
            </w:r>
          </w:p>
        </w:tc>
        <w:tc>
          <w:tcPr>
            <w:tcW w:w="189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Продажа имущества на аукционе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в электронной форме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pStyle w:val="16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247 200,00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pStyle w:val="16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12  360,00</w:t>
            </w:r>
          </w:p>
        </w:tc>
        <w:tc>
          <w:tcPr>
            <w:tcW w:w="1824" w:type="dxa"/>
            <w:noWrap w:val="0"/>
            <w:vAlign w:val="top"/>
          </w:tcPr>
          <w:p>
            <w:pPr>
              <w:pStyle w:val="16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24 720,00</w:t>
            </w:r>
          </w:p>
        </w:tc>
      </w:tr>
    </w:tbl>
    <w:p>
      <w:pPr>
        <w:bidi w:val="0"/>
        <w:snapToGrid w:val="0"/>
        <w:spacing w:line="200" w:lineRule="atLeas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0"/>
          <w:szCs w:val="20"/>
          <w:shd w:val="clear" w:fill="FFFFFF"/>
        </w:rPr>
      </w:pPr>
    </w:p>
    <w:p>
      <w:pPr>
        <w:bidi w:val="0"/>
        <w:snapToGrid w:val="0"/>
        <w:spacing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0"/>
          <w:szCs w:val="20"/>
          <w:shd w:val="clear" w:fill="FFFFFF"/>
        </w:rPr>
        <w:t xml:space="preserve">    </w:t>
      </w:r>
      <w:bookmarkStart w:id="2" w:name="_Hlk94600460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shd w:val="clear" w:fill="FFFFFF"/>
        </w:rPr>
        <w:t xml:space="preserve"> </w:t>
      </w:r>
      <w:bookmarkEnd w:id="2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FFFFFF"/>
        </w:rPr>
        <w:t>Осмотр имущества осуществляется по месту его нахождения имущества по предварительному согласованию с организатором торгов по тел.: 8 (34391) 2-11-46.</w:t>
      </w:r>
    </w:p>
    <w:p>
      <w:pPr>
        <w:bidi w:val="0"/>
        <w:ind w:firstLine="709"/>
        <w:jc w:val="both"/>
        <w:rPr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Имущество по лоту в споре или под арестом не состоит, не является предметом залога и не обременено другими правами третьих лиц. </w:t>
      </w:r>
    </w:p>
    <w:p>
      <w:pPr>
        <w:bidi w:val="0"/>
        <w:ind w:firstLine="709"/>
        <w:jc w:val="both"/>
        <w:rPr>
          <w:rFonts w:hint="default"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Начальная цена продажи имущества лота: </w:t>
      </w:r>
    </w:p>
    <w:p>
      <w:pPr>
        <w:pStyle w:val="12"/>
        <w:jc w:val="both"/>
        <w:rPr>
          <w:b/>
          <w:bCs/>
          <w:i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</w:t>
      </w:r>
      <w:bookmarkStart w:id="3" w:name="_Hlk94600639"/>
      <w:r>
        <w:rPr>
          <w:rFonts w:hint="default" w:ascii="Times New Roman" w:hAnsi="Times New Roman" w:cs="Times New Roman"/>
          <w:sz w:val="24"/>
          <w:szCs w:val="24"/>
        </w:rPr>
        <w:t>Рыночная стоимость объекта на основании отчета независимого оценщика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fill="auto"/>
        </w:rPr>
        <w:t xml:space="preserve">  </w:t>
      </w:r>
      <w:bookmarkEnd w:id="3"/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№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auto"/>
          <w:lang w:val="ru-RU"/>
        </w:rPr>
        <w:t>44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auto"/>
        </w:rPr>
        <w:t>-202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auto"/>
          <w:lang w:val="ru-RU"/>
        </w:rPr>
        <w:t>4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 от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13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05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г. –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 </w:t>
      </w:r>
      <w:r>
        <w:rPr>
          <w:rFonts w:hint="default" w:ascii="Times New Roman" w:hAnsi="Times New Roman" w:cs="Times New Roman"/>
          <w:b/>
          <w:lang w:val="ru-RU"/>
        </w:rPr>
        <w:t>247</w:t>
      </w:r>
      <w:r>
        <w:rPr>
          <w:rFonts w:ascii="Times New Roman" w:hAnsi="Times New Roman" w:cs="Times New Roman"/>
          <w:b/>
        </w:rPr>
        <w:t> </w:t>
      </w:r>
      <w:r>
        <w:rPr>
          <w:rFonts w:hint="default" w:ascii="Times New Roman" w:hAnsi="Times New Roman" w:cs="Times New Roman"/>
          <w:b/>
          <w:lang w:val="ru-RU"/>
        </w:rPr>
        <w:t>2</w:t>
      </w:r>
      <w:r>
        <w:rPr>
          <w:rFonts w:ascii="Times New Roman" w:hAnsi="Times New Roman" w:cs="Times New Roman"/>
          <w:b/>
        </w:rPr>
        <w:t>00,00 (</w:t>
      </w:r>
      <w:r>
        <w:rPr>
          <w:rFonts w:ascii="Times New Roman" w:hAnsi="Times New Roman" w:cs="Times New Roman"/>
          <w:b/>
          <w:lang w:val="ru-RU"/>
        </w:rPr>
        <w:t>двести</w:t>
      </w:r>
      <w:r>
        <w:rPr>
          <w:rFonts w:hint="default" w:ascii="Times New Roman" w:hAnsi="Times New Roman" w:cs="Times New Roman"/>
          <w:b/>
          <w:lang w:val="ru-RU"/>
        </w:rPr>
        <w:t xml:space="preserve"> сорок семь тысяч двести</w:t>
      </w:r>
      <w:r>
        <w:rPr>
          <w:rFonts w:ascii="Times New Roman" w:hAnsi="Times New Roman" w:cs="Times New Roman"/>
          <w:b/>
        </w:rPr>
        <w:t>) руб., 00 коп. (с учетом НДС)</w:t>
      </w:r>
    </w:p>
    <w:p>
      <w:pPr>
        <w:bidi w:val="0"/>
        <w:ind w:firstLine="709"/>
        <w:jc w:val="both"/>
        <w:rPr>
          <w:b w:val="0"/>
          <w:bCs w:val="0"/>
        </w:rPr>
      </w:pPr>
      <w:r>
        <w:rPr>
          <w:rFonts w:ascii="Times New Roman" w:hAnsi="Times New Roman" w:cs="Times New Roman CYR"/>
          <w:b w:val="0"/>
          <w:bCs w:val="0"/>
          <w:spacing w:val="-4"/>
          <w:sz w:val="24"/>
          <w:szCs w:val="24"/>
        </w:rPr>
        <w:t>Сведения обо всех предыдущих торгах по продаже имущества, объявленных в течение года, предшествующего его продаже, и об итогах проведения таких торгов по продаже имущества:</w:t>
      </w:r>
      <w:r>
        <w:rPr>
          <w:rFonts w:ascii="Times New Roman" w:hAnsi="Times New Roman" w:cs="Times New Roman CYR"/>
          <w:b/>
          <w:bCs/>
          <w:spacing w:val="-4"/>
          <w:sz w:val="24"/>
          <w:szCs w:val="24"/>
        </w:rPr>
        <w:t xml:space="preserve"> торги не проводились.</w:t>
      </w:r>
    </w:p>
    <w:p>
      <w:pPr>
        <w:bidi w:val="0"/>
        <w:ind w:firstLine="709"/>
        <w:jc w:val="both"/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1.9.</w:t>
      </w:r>
      <w:r>
        <w:rPr>
          <w:rFonts w:ascii="Times New Roman" w:hAnsi="Times New Roman" w:cs="Times New Roman CYR"/>
          <w:spacing w:val="-4"/>
          <w:sz w:val="24"/>
          <w:szCs w:val="24"/>
        </w:rPr>
        <w:t> М</w:t>
      </w:r>
      <w:r>
        <w:rPr>
          <w:rFonts w:ascii="Times New Roman" w:hAnsi="Times New Roman" w:cs="Times New Roman CYR"/>
          <w:b/>
          <w:spacing w:val="-4"/>
          <w:sz w:val="24"/>
          <w:szCs w:val="24"/>
        </w:rPr>
        <w:t>есто и порядок представления информационного сообщения, электронный адрес сайта в информационно-телекоммуникационной сети Интернет, на котором размещается информационное сообщение о проведении аукциона: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, официальном сайте </w:t>
      </w:r>
      <w:r>
        <w:rPr>
          <w:rFonts w:ascii="Times New Roman" w:hAnsi="Times New Roman" w:cs="Times New Roman CYR"/>
          <w:spacing w:val="-6"/>
          <w:sz w:val="24"/>
          <w:szCs w:val="24"/>
        </w:rPr>
        <w:t xml:space="preserve">Артинского городского округа на электронной странице Администрации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 w:cs="Times New Roman CYR"/>
          <w:spacing w:val="-6"/>
          <w:sz w:val="24"/>
          <w:szCs w:val="24"/>
        </w:rPr>
        <w:t>http://</w:t>
      </w:r>
      <w:r>
        <w:rPr>
          <w:rFonts w:ascii="Times New Roman" w:hAnsi="Times New Roman" w:cs="Times New Roman CYR"/>
          <w:spacing w:val="-6"/>
          <w:sz w:val="24"/>
          <w:szCs w:val="24"/>
        </w:rPr>
        <w:fldChar w:fldCharType="end"/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arti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midural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ru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и на электронной площадке http://utp.sberbank-ast.ru.  С информационным сообщением можно ознакомиться со дня его размещения на указанных сайтах, электронной площадке, а также по рабочим дням с 8 час. 00 мин. до 17 час. 00 мин., перерыв с 13 час. 00 мин. до 14 час. 00 мин. по адресу нахождения продавца: </w:t>
      </w:r>
      <w:r>
        <w:rPr>
          <w:rFonts w:ascii="Times New Roman" w:hAnsi="Times New Roman" w:cs="Times New Roman CYR"/>
          <w:spacing w:val="-6"/>
          <w:sz w:val="24"/>
          <w:szCs w:val="24"/>
        </w:rPr>
        <w:t>Свердловская область, Артинский район, пгт. Арти, ул. Ленина, 100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Контактное лицо – Банникова Наталия Александровна  - телефон: 8 (34391) 2-11-46.</w:t>
      </w:r>
    </w:p>
    <w:p>
      <w:pPr>
        <w:bidi w:val="0"/>
        <w:ind w:firstLine="709"/>
        <w:jc w:val="both"/>
        <w:rPr>
          <w:rFonts w:ascii="Times New Roman" w:hAnsi="Times New Roman" w:cs="Times New Roman CYR"/>
          <w:spacing w:val="-4"/>
          <w:sz w:val="24"/>
          <w:szCs w:val="24"/>
        </w:rPr>
      </w:pPr>
    </w:p>
    <w:p>
      <w:pPr>
        <w:tabs>
          <w:tab w:val="left" w:pos="0"/>
          <w:tab w:val="left" w:pos="709"/>
          <w:tab w:val="left" w:pos="851"/>
          <w:tab w:val="left" w:pos="1134"/>
        </w:tabs>
        <w:bidi w:val="0"/>
        <w:ind w:firstLine="709"/>
        <w:jc w:val="left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2. Условия участия в аукционе</w:t>
      </w:r>
    </w:p>
    <w:p>
      <w:pPr>
        <w:tabs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2.1. Участниками аукциона являются физические и юридические лица, своевременно подавшие заявку на участие в аукционе, представившие надлежащим образом оформленные документы и своевременно внесшие задаток для участия в аукционе (далее - участник), за исключением: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 процентов, кроме случаев, предусмотренных статьей 25 Закона о приватизации;</w:t>
      </w:r>
    </w:p>
    <w:p>
      <w:pPr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>
      <w:pPr>
        <w:tabs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Понятие «контролирующее лицо» используется в том же значении, что и в </w:t>
      </w:r>
      <w:r>
        <w:fldChar w:fldCharType="begin"/>
      </w:r>
      <w:r>
        <w:instrText xml:space="preserve"> HYPERLINK "consultantplus://offline/ref=BE8CC81604E7C9BED92BBB0C75DCE7FD0013A56CD38A1ADFB3FB2F5B2F8832281C1E25FCD291FB2330aBJ"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статье 5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</w:r>
      <w:r>
        <w:fldChar w:fldCharType="begin"/>
      </w:r>
      <w:r>
        <w:instrText xml:space="preserve"> HYPERLINK "consultantplus://offline/ref=BE8CC81604E7C9BED92BBB0C75DCE7FD0013AA66D28C1ADFB3FB2F5B2F8832281C1E25FCD291F92530a0J"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статье 3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2.2. Лицо, отвечающее признакам покупателя в соответствии с Законом о приватизации и желающее приобрести имущество, выставленные на аукцион, (далее - претендент), </w:t>
      </w:r>
      <w:r>
        <w:rPr>
          <w:rFonts w:ascii="Times New Roman" w:hAnsi="Times New Roman" w:eastAsia="Calibri"/>
          <w:b/>
          <w:sz w:val="24"/>
          <w:szCs w:val="24"/>
        </w:rPr>
        <w:t xml:space="preserve">обязано осуществить следующие действия: </w:t>
      </w:r>
    </w:p>
    <w:p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внести задаток на счет оператора электронной площадки в указанном в настоящем информационном сообщении порядке;</w:t>
      </w:r>
    </w:p>
    <w:p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sz w:val="24"/>
          <w:szCs w:val="24"/>
        </w:rPr>
        <w:t xml:space="preserve">заполнить размещенную в открытой части электронной площадки форму заявки с приложением электронных документов в соответствии с перечнем, приведенным в настоящем информационном сообщении, </w:t>
      </w:r>
      <w:r>
        <w:rPr>
          <w:rFonts w:ascii="Times New Roman" w:hAnsi="Times New Roman"/>
          <w:spacing w:val="-6"/>
          <w:sz w:val="24"/>
          <w:szCs w:val="24"/>
        </w:rPr>
        <w:t>в порядке, установленном в настоящем информационном сообщении;</w:t>
      </w:r>
    </w:p>
    <w:p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>представить иные документы по перечню, указанному в настоящем информационном сообщении.</w:t>
      </w:r>
      <w:r>
        <w:rPr>
          <w:rFonts w:ascii="Times New Roman" w:hAnsi="Times New Roman" w:eastAsia="Calibri"/>
          <w:b/>
          <w:sz w:val="24"/>
          <w:szCs w:val="24"/>
        </w:rPr>
        <w:t xml:space="preserve"> </w:t>
      </w:r>
    </w:p>
    <w:p>
      <w:pPr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3. Порядок регистрации на электронной площадке. 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3.1. Для обеспечения доступа к участию в электронном аукционе претендентам необходимо зарегистрироваться (при отсутствии регистрации) на универсальной торговой платформе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</w:t>
      </w:r>
      <w:r>
        <w:rPr>
          <w:rStyle w:val="5"/>
          <w:rFonts w:ascii="Times New Roman" w:hAnsi="Times New Roman"/>
          <w:spacing w:val="-6"/>
          <w:sz w:val="24"/>
          <w:szCs w:val="24"/>
        </w:rPr>
        <w:footnoteReference w:id="0"/>
      </w:r>
      <w:r>
        <w:rPr>
          <w:rStyle w:val="5"/>
          <w:rFonts w:ascii="Times New Roman" w:hAnsi="Times New Roman"/>
          <w:spacing w:val="-6"/>
          <w:sz w:val="24"/>
          <w:szCs w:val="24"/>
        </w:rPr>
        <w:fldChar w:fldCharType="end"/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3.2. Регистрация на электронной площадке осуществляется без взимания платы.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3.3. Регистрация на электронной площадке проводится в соответствии</w:t>
      </w:r>
      <w:r>
        <w:rPr>
          <w:rFonts w:ascii="Times New Roman" w:hAnsi="Times New Roman"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spacing w:val="-6"/>
          <w:sz w:val="24"/>
          <w:szCs w:val="24"/>
        </w:rPr>
        <w:t>с регламентом электронной площадки размещенном по адресу</w:t>
      </w:r>
      <w:r>
        <w:rPr>
          <w:rFonts w:ascii="Times New Roman" w:hAnsi="Times New Roman"/>
          <w:spacing w:val="-6"/>
          <w:sz w:val="24"/>
          <w:szCs w:val="24"/>
        </w:rPr>
        <w:br w:type="textWrapping"/>
      </w:r>
      <w:r>
        <w:fldChar w:fldCharType="begin"/>
      </w:r>
      <w:r>
        <w:instrText xml:space="preserve"> HYPERLINK "http://utp.sberbank-ast.ru/AP/Notice/1027/Instructions"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http://utp.sberbank-ast.ru/AP/Notice/1027/Instructions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3.4. Необходимым условием участия в продаже имущества на аукционе является наличие электронной подписи претендента, полученной в одном из авторизированных удостоверяющих центров. В соответствии с регламентом электронной площадки принимаются и признаются сертификаты ключей проверки электронной подписи, изданные доверенными удостоверяющими центрами. Список доверенных удостоверяющих центров публикуется в открытой части электронной площадки по адресу </w:t>
      </w:r>
      <w:r>
        <w:fldChar w:fldCharType="begin"/>
      </w:r>
      <w:r>
        <w:instrText xml:space="preserve"> HYPERLINK "http://www.sberbank-ast.ru/SBCAAuthorizeList.aspx"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http://www.sberbank-ast.ru/SBCAAuthorizeList.aspx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3.5. 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r>
        <w:fldChar w:fldCharType="begin"/>
      </w:r>
      <w:r>
        <w:instrText xml:space="preserve"> HYPERLINK "http://utp.sberbank-ast.ru/AP/Notice/652/Instructions"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http://utp.sberbank-ast.ru/AP/Notice/652/Instructions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3.6. Регистрация претендента на электронной площадке осуществляется на срок, не превышающий 3 года со дня направления оператором электронной площадки этому претенденту уведомления о принятии решения о его регистрации на электронной площадке.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>
      <w:pPr>
        <w:tabs>
          <w:tab w:val="left" w:pos="0"/>
          <w:tab w:val="left" w:pos="567"/>
          <w:tab w:val="left" w:pos="709"/>
        </w:tabs>
        <w:bidi w:val="0"/>
        <w:ind w:firstLine="709"/>
        <w:jc w:val="both"/>
        <w:rPr>
          <w:rFonts w:ascii="Times New Roman" w:hAnsi="Times New Roman"/>
          <w:b/>
          <w:spacing w:val="-6"/>
          <w:sz w:val="24"/>
          <w:szCs w:val="24"/>
        </w:rPr>
      </w:pPr>
    </w:p>
    <w:p>
      <w:pPr>
        <w:tabs>
          <w:tab w:val="left" w:pos="0"/>
          <w:tab w:val="left" w:pos="567"/>
          <w:tab w:val="left" w:pos="709"/>
        </w:tabs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4. Порядок перечисления, блокирования, прекращения блокирования и возврата денежных средств, перечисленных в качестве задатка </w:t>
      </w:r>
    </w:p>
    <w:p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sz w:val="24"/>
          <w:szCs w:val="24"/>
        </w:rPr>
        <w:t xml:space="preserve">4.1. Для участия в аукционе претенденты перечисляют задаток в размере </w:t>
      </w:r>
      <w:r>
        <w:rPr>
          <w:rFonts w:hint="default" w:ascii="Times New Roman" w:hAnsi="Times New Roman"/>
          <w:b w:val="0"/>
          <w:color w:val="FF0000"/>
          <w:sz w:val="24"/>
          <w:szCs w:val="24"/>
          <w:lang w:val="ru-RU"/>
        </w:rPr>
        <w:t>1</w:t>
      </w:r>
      <w:r>
        <w:rPr>
          <w:rFonts w:ascii="Times New Roman" w:hAnsi="Times New Roman"/>
          <w:b w:val="0"/>
          <w:color w:val="C9211E"/>
          <w:sz w:val="24"/>
          <w:szCs w:val="24"/>
        </w:rPr>
        <w:t>0 процентов</w:t>
      </w:r>
      <w:r>
        <w:rPr>
          <w:rFonts w:ascii="Times New Roman" w:hAnsi="Times New Roman"/>
          <w:b w:val="0"/>
          <w:sz w:val="24"/>
          <w:szCs w:val="24"/>
        </w:rPr>
        <w:t xml:space="preserve"> начальной цены продажи имущества (лота), указанной в разделе 1 настоящего информационного сообщения. Претендент осуществляет перечисление денежных средств на банковские реквизиты оператора электронной площадки, указанные в п. 4.5. настоящего информационного сообщения. Зачисление денежных средств осуществляется оператором электронной площадки на лицевой счет претендента в течение не более чем 1 часа с момента получения от расчетной организации (банка) информации о поступлении денежных средств. Зачисление денежных средств осуществляется в соответствии с регламентом оператора электронной 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размещенном по адресу: </w:t>
      </w:r>
      <w:r>
        <w:fldChar w:fldCharType="begin"/>
      </w:r>
      <w:r>
        <w:instrText xml:space="preserve"> HYPERLINK "http://utp.sberbank-ast.ru/Main/Notice/988/Reglament"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http://utp.sberbank-ast.ru/Main/Notice/988/Reglament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>. Оператор вправе отказать в зачислении денежных средств, если такие денежные средства поступили со счета третьего лица, без указания оснований такого отказа.</w:t>
      </w:r>
    </w:p>
    <w:p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4.2. Задаток служит обеспечением исполнения обязательства победителя аукциона по заключению договора купли-продажи имущества и оплате приобретенного на торгах имущества.</w:t>
      </w:r>
    </w:p>
    <w:p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sz w:val="24"/>
          <w:szCs w:val="24"/>
        </w:rPr>
        <w:t>4.3. Блокирование, прекращение блокирования и возврат денежных средств, перечисляемых претендентами в качестве задатка осуществляется в соответствии с регламентами оператора электронной 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размещенными по адресам: </w:t>
      </w:r>
      <w:r>
        <w:fldChar w:fldCharType="begin"/>
      </w:r>
      <w:r>
        <w:instrText xml:space="preserve"> HYPERLINK "http://utp.sberbank-ast.ru/Main/Notice/988/Reglament"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http://utp.sberbank-ast.ru/Main/Notice/988/Reglament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 xml:space="preserve">;  </w:t>
      </w:r>
      <w:r>
        <w:fldChar w:fldCharType="begin"/>
      </w:r>
      <w:r>
        <w:instrText xml:space="preserve"> HYPERLINK "http://utp.sberbank-ast.ru/AP/Notice/1027/Instructions"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http://utp.sberbank-ast.ru/AP/Notice/1027/Instructions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>.</w:t>
      </w:r>
    </w:p>
    <w:p>
      <w:pPr>
        <w:pStyle w:val="25"/>
        <w:shd w:val="clear" w:color="auto" w:fill="auto"/>
        <w:tabs>
          <w:tab w:val="left" w:pos="590"/>
        </w:tabs>
        <w:bidi w:val="0"/>
        <w:spacing w:before="0" w:after="0" w:line="240" w:lineRule="auto"/>
        <w:ind w:left="23" w:right="23" w:firstLine="709"/>
        <w:rPr>
          <w:rFonts w:ascii="Times New Roman" w:hAnsi="Times New Roman"/>
        </w:rPr>
      </w:pPr>
      <w:r>
        <w:rPr>
          <w:rFonts w:ascii="Times New Roman" w:hAnsi="Times New Roman" w:eastAsia="Calibri"/>
          <w:b/>
          <w:bCs/>
          <w:spacing w:val="0"/>
          <w:sz w:val="24"/>
          <w:szCs w:val="24"/>
        </w:rPr>
        <w:t xml:space="preserve">4.4. Для участия в аукционе денежные средства в сумме задатка должны быть зачислены на лицевой счет претендента на универсальной торговой площадке не позднее </w:t>
      </w:r>
      <w:r>
        <w:rPr>
          <w:rFonts w:ascii="Times New Roman" w:hAnsi="Times New Roman" w:eastAsia="Calibri"/>
          <w:b/>
          <w:bCs/>
          <w:color w:val="000000"/>
          <w:spacing w:val="0"/>
          <w:sz w:val="24"/>
          <w:szCs w:val="24"/>
        </w:rPr>
        <w:t>00</w:t>
      </w:r>
      <w:r>
        <w:rPr>
          <w:rFonts w:ascii="Times New Roman" w:hAnsi="Times New Roman" w:eastAsia="Calibri"/>
          <w:b/>
          <w:bCs/>
          <w:spacing w:val="0"/>
          <w:sz w:val="24"/>
          <w:szCs w:val="24"/>
        </w:rPr>
        <w:t xml:space="preserve"> часов 00 минут (время московское) </w:t>
      </w:r>
      <w:r>
        <w:rPr>
          <w:rFonts w:hint="default" w:ascii="Times New Roman" w:hAnsi="Times New Roman" w:eastAsia="Calibri"/>
          <w:b/>
          <w:bCs/>
          <w:spacing w:val="0"/>
          <w:sz w:val="24"/>
          <w:szCs w:val="24"/>
          <w:lang w:val="ru-RU"/>
        </w:rPr>
        <w:t>04</w:t>
      </w:r>
      <w:r>
        <w:rPr>
          <w:rFonts w:ascii="Times New Roman" w:hAnsi="Times New Roman" w:eastAsia="Calibri"/>
          <w:b/>
          <w:bCs/>
          <w:color w:val="FF0000"/>
          <w:spacing w:val="0"/>
          <w:sz w:val="24"/>
          <w:szCs w:val="24"/>
          <w:highlight w:val="none"/>
          <w:shd w:val="clear" w:fill="FFFF00"/>
        </w:rPr>
        <w:t xml:space="preserve"> </w:t>
      </w:r>
      <w:r>
        <w:rPr>
          <w:rFonts w:ascii="Times New Roman" w:hAnsi="Times New Roman" w:eastAsia="Calibri"/>
          <w:b/>
          <w:bCs/>
          <w:color w:val="FF0000"/>
          <w:spacing w:val="0"/>
          <w:sz w:val="24"/>
          <w:szCs w:val="24"/>
          <w:highlight w:val="none"/>
          <w:shd w:val="clear" w:fill="FFFF00"/>
          <w:lang w:val="ru-RU"/>
        </w:rPr>
        <w:t>июля</w:t>
      </w:r>
      <w:r>
        <w:rPr>
          <w:rFonts w:ascii="Times New Roman" w:hAnsi="Times New Roman" w:eastAsia="Calibri"/>
          <w:b/>
          <w:bCs/>
          <w:color w:val="FF0000"/>
          <w:spacing w:val="0"/>
          <w:sz w:val="24"/>
          <w:szCs w:val="24"/>
          <w:highlight w:val="none"/>
          <w:shd w:val="clear" w:fill="FFFF00"/>
        </w:rPr>
        <w:t xml:space="preserve"> 202</w:t>
      </w:r>
      <w:r>
        <w:rPr>
          <w:rFonts w:hint="default" w:ascii="Times New Roman" w:hAnsi="Times New Roman" w:eastAsia="Calibri"/>
          <w:b/>
          <w:bCs/>
          <w:color w:val="FF0000"/>
          <w:spacing w:val="0"/>
          <w:sz w:val="24"/>
          <w:szCs w:val="24"/>
          <w:highlight w:val="none"/>
          <w:shd w:val="clear" w:fill="FFFF00"/>
          <w:lang w:val="ru-RU"/>
        </w:rPr>
        <w:t>4</w:t>
      </w:r>
      <w:r>
        <w:rPr>
          <w:rFonts w:ascii="Times New Roman" w:hAnsi="Times New Roman" w:eastAsia="Calibri"/>
          <w:b/>
          <w:bCs/>
          <w:color w:val="FF0000"/>
          <w:spacing w:val="0"/>
          <w:sz w:val="24"/>
          <w:szCs w:val="24"/>
          <w:highlight w:val="none"/>
          <w:shd w:val="clear" w:fill="FFFF00"/>
        </w:rPr>
        <w:t xml:space="preserve"> года.</w:t>
      </w:r>
      <w:r>
        <w:rPr>
          <w:rFonts w:ascii="Times New Roman" w:hAnsi="Times New Roman" w:eastAsia="Calibri"/>
          <w:bCs/>
          <w:color w:val="FF0000"/>
          <w:spacing w:val="0"/>
          <w:sz w:val="24"/>
          <w:szCs w:val="24"/>
          <w:highlight w:val="none"/>
          <w:shd w:val="clear" w:fill="FFFF00"/>
        </w:rPr>
        <w:t xml:space="preserve"> </w:t>
      </w:r>
      <w:r>
        <w:rPr>
          <w:rFonts w:ascii="Times New Roman" w:hAnsi="Times New Roman" w:eastAsia="Calibri"/>
          <w:bCs/>
          <w:spacing w:val="0"/>
          <w:sz w:val="24"/>
          <w:szCs w:val="24"/>
        </w:rPr>
        <w:t xml:space="preserve"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универсальной торговой площадке) либо в </w:t>
      </w:r>
      <w:r>
        <w:rPr>
          <w:rFonts w:ascii="Times New Roman" w:hAnsi="Times New Roman" w:eastAsia="Calibri"/>
          <w:bCs/>
          <w:color w:val="000000"/>
          <w:spacing w:val="0"/>
          <w:sz w:val="24"/>
          <w:szCs w:val="24"/>
        </w:rPr>
        <w:t>00</w:t>
      </w:r>
      <w:r>
        <w:rPr>
          <w:rFonts w:ascii="Times New Roman" w:hAnsi="Times New Roman" w:eastAsia="Calibri"/>
          <w:bCs/>
          <w:spacing w:val="0"/>
          <w:sz w:val="24"/>
          <w:szCs w:val="24"/>
        </w:rPr>
        <w:t xml:space="preserve"> часов 00 минут (время московское) дня определения участников, указанного в настоящем информационном сообщении.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непоступлении оператору электронной площадки задатка от такого претендента.</w:t>
      </w:r>
    </w:p>
    <w:p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4.5.</w:t>
      </w:r>
      <w:r>
        <w:rPr>
          <w:rFonts w:ascii="Times New Roman" w:hAnsi="Times New Roman"/>
          <w:b w:val="0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Банковские реквизиты счета оператора электронной площадки для перечисления задатка </w:t>
      </w:r>
      <w:r>
        <w:rPr>
          <w:rFonts w:ascii="Times New Roman" w:hAnsi="Times New Roman"/>
          <w:b w:val="0"/>
          <w:color w:val="000000"/>
          <w:sz w:val="24"/>
          <w:szCs w:val="24"/>
        </w:rPr>
        <w:t>(в соответствии с регламентом электронной площадки)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АО «Сбербанк-АСТ»; ИНН 7707308480 КПП 770401001; расчетный счет 40702810300020038047; ПАО «Сбербанк России» г. Москва; БИК 044525225; корреспондентский счет 30101810400000000225, образец платежного поручения приведен на электронной площадке по адресу: </w:t>
      </w:r>
      <w:r>
        <w:fldChar w:fldCharType="begin"/>
      </w:r>
      <w:r>
        <w:instrText xml:space="preserve"> HYPERLINK "http://utp.sberbank-ast.ru/AP/Notice/653/Requisites"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http://utp.sberbank-ast.ru/AP/Notice/653/Requisites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При заполнении платежного поручения на перечисление задатка в назначении платежа указывается</w:t>
      </w:r>
      <w:r>
        <w:rPr>
          <w:rFonts w:ascii="Times New Roman" w:hAnsi="Times New Roman"/>
          <w:color w:val="000000"/>
          <w:sz w:val="24"/>
          <w:szCs w:val="24"/>
          <w:shd w:val="clear" w:fill="auto"/>
        </w:rPr>
        <w:t>:</w:t>
      </w:r>
      <w:r>
        <w:rPr>
          <w:rFonts w:ascii="Times New Roman" w:hAnsi="Times New Roman"/>
          <w:b w:val="0"/>
          <w:color w:val="000000"/>
          <w:sz w:val="24"/>
          <w:szCs w:val="24"/>
          <w:shd w:val="clear" w:fill="auto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  <w:u w:val="single"/>
          <w:shd w:val="clear" w:fill="auto"/>
        </w:rPr>
        <w:t>Задаток для участия в процедуре по приватизации муниципального имущества, расположенного по адресу: (_______________). НДС не облагается. ИНН</w:t>
      </w:r>
      <w:r>
        <w:rPr>
          <w:rFonts w:ascii="Times New Roman" w:hAnsi="Times New Roman"/>
          <w:b w:val="0"/>
          <w:color w:val="000000"/>
          <w:sz w:val="24"/>
          <w:szCs w:val="24"/>
          <w:shd w:val="clear" w:fill="auto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  <w:u w:val="single"/>
          <w:shd w:val="clear" w:fill="auto"/>
        </w:rPr>
        <w:t>____________</w:t>
      </w:r>
      <w:r>
        <w:rPr>
          <w:rFonts w:ascii="Times New Roman" w:hAnsi="Times New Roman"/>
          <w:b w:val="0"/>
          <w:color w:val="000000"/>
          <w:sz w:val="24"/>
          <w:szCs w:val="24"/>
          <w:shd w:val="clear" w:fill="auto"/>
        </w:rPr>
        <w:t xml:space="preserve"> (плательщика).</w:t>
      </w:r>
    </w:p>
    <w:p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4.6. О</w:t>
      </w:r>
      <w:r>
        <w:rPr>
          <w:rFonts w:ascii="Times New Roman" w:hAnsi="Times New Roman"/>
          <w:b w:val="0"/>
          <w:sz w:val="24"/>
          <w:szCs w:val="24"/>
        </w:rPr>
        <w:t>ператор электронной площадки прекращает блокирование в отношении денежных средств участников, заблокированных в размере задатка на лицевом счете участника на электронной площадке после размещения продавцом протокола об итогах аукциона, за исключением победителя аукциона.</w:t>
      </w:r>
    </w:p>
    <w:p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случае отказа в допуске к участию в торгах, в течение одного дня, следующего за днем размещения продавцом протокола об определении участников, оператор электронной площадки прекращает блокирование в отношении денежных средств, перечисляемых претендентами в качестве задатка, заблокированных в размере задатка на лицевом счете претендентов.</w:t>
      </w:r>
    </w:p>
    <w:p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 w:val="0"/>
          <w:sz w:val="24"/>
          <w:szCs w:val="24"/>
        </w:rPr>
        <w:t>В случае отзыва заявки претендентом до окончания срока подачи заявок, оператор электронной площадки в течение одного часа прекращает блокирование в отношении денежных средств,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перечисленных претендентами в качестве задатка, в случае, если на момент отзыва заявки денежные средства в сумме задатка заблокированы оператором электронной площадки. </w:t>
      </w:r>
    </w:p>
    <w:p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случае отзыва заявки претендентом до подписания протокола об определении участников, оператор электронной площадки прекращает блокирование денежных средств такого претендента в течение одного дня, следующего за днем размещения протокола об определении участников.</w:t>
      </w:r>
    </w:p>
    <w:p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площадке, оператор электронной площадки прекращает блокирование не позднее одного дня, следующего за днем завершения торговой сессии.</w:t>
      </w:r>
    </w:p>
    <w:p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4.7. В случае отмены проведения настоящего аукциона по лоту на этапе приема заявок или допуска участников оператор электронной площадки в течение одного часа прекращает блокирование денежных средств в размере задатка на лицевых счетах претендентов, подавших заявку на участие в аукционе, на площадке, в случае если оператором электронной площадки на момент отмены проведения аукциона заблокирован задаток претендента.</w:t>
      </w:r>
    </w:p>
    <w:p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4.8. При уклонении или отказе победителя аукциона от заключения договора купли-продажи имущества в установленный в настоящем информационном сообщении срок, победитель утрачивает право на заключение указанного договора. Задаток, перечисленный победителем аукциона, в данном случае победителю не возвращается, а перечисляется в бюджет Артинского городского округа.</w:t>
      </w:r>
    </w:p>
    <w:p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4.9. 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Федерации, а подача претендентом заявки на участие в аукционе и перечисление задатка для участия в аукционе являются акцептом такой оферты, и договор о задатке считается заключенным в письменной форме.</w:t>
      </w:r>
    </w:p>
    <w:p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4.10. Оператор электронной площадки осуществляет возврат свободных (незаблокированных) или по которым снято блокирование денежных средств с лицевого счета претендента (участника) на основании его поручения (заявления), оформленного в личном кабинете на электронной площадке, не позднее 3 (трех) рабочих дней со дня получения оператором электронной площадки соответствующего поручения (заявления) от претендента (участника). Перечисление денежных средств производится по реквизитам, указанным в поручении (заявлении), а при их отсутствии – по реквизитам, указанным претендентом (участником) при регистрации на электронной площадке.</w:t>
      </w:r>
    </w:p>
    <w:p>
      <w:pPr>
        <w:tabs>
          <w:tab w:val="left" w:pos="567"/>
        </w:tabs>
        <w:bidi w:val="0"/>
        <w:ind w:firstLine="709"/>
        <w:jc w:val="left"/>
        <w:rPr>
          <w:rFonts w:eastAsia="Calibri"/>
          <w:b/>
          <w:bCs/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5. Исчерпывающий перечень документов, представляемых участниками аукциона, требования к их оформлению</w:t>
      </w:r>
    </w:p>
    <w:p>
      <w:pPr>
        <w:bidi w:val="0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5.1. Заявка на участие в аукционе должна быть составлена по форме согласно  приложению к настоящему информационному сообщению и должна содержать:</w:t>
      </w:r>
    </w:p>
    <w:p>
      <w:pPr>
        <w:bidi w:val="0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документа, удостоверяющего личность, сведения о месте жительства (для физических лиц), номер контактного телефона.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 Заявки подаются юридическими и физическими лицами одновременно с приложением электронных образцов полного комплекта нижеперечисленных документов, оформленных надлежащим образом: </w:t>
      </w:r>
    </w:p>
    <w:p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5.2.1. Юридическими лицами:</w:t>
      </w:r>
    </w:p>
    <w:p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заверенные копии учредительных документов;</w:t>
      </w:r>
    </w:p>
    <w:p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содержащий сведения о наличии (либо отсутствии) доли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5.2.2. Физическими лицами:</w:t>
      </w:r>
    </w:p>
    <w:p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копии документа, удостоверяющего личность.</w:t>
      </w:r>
    </w:p>
    <w:p>
      <w:pPr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5.2.3. 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5.2.4. Заявка на участие в аукционе, документы, относящиеся к заявке, составляются на русском языке. </w:t>
      </w:r>
      <w:r>
        <w:rPr>
          <w:rFonts w:ascii="Times New Roman" w:hAnsi="Times New Roman"/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>
      <w:pPr>
        <w:bidi w:val="0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5.2.5. В случае если представленные документы содержат помарки, подчистки, исправления и т.п. такие документы должны быть заверены подписью заявителя с проставлением печати юридического лица (при наличии печати), либо указанные документы должны быть заменены на их копии, нотариально удостоверенные в установленном порядке.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5.2.6 </w:t>
      </w:r>
      <w:r>
        <w:rPr>
          <w:rFonts w:ascii="Times New Roman" w:hAnsi="Times New Roman"/>
          <w:color w:val="000000"/>
          <w:sz w:val="24"/>
          <w:szCs w:val="24"/>
        </w:rPr>
        <w:t>Документооборот между претендентами, участниками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</w:t>
      </w:r>
    </w:p>
    <w:p>
      <w:pPr>
        <w:bidi w:val="0"/>
        <w:ind w:firstLine="680"/>
        <w:jc w:val="left"/>
        <w:rPr>
          <w:rFonts w:ascii="Times New Roman" w:hAnsi="Times New Roman"/>
          <w:b/>
          <w:spacing w:val="-6"/>
          <w:sz w:val="24"/>
          <w:szCs w:val="24"/>
        </w:rPr>
      </w:pPr>
    </w:p>
    <w:p>
      <w:pPr>
        <w:bidi w:val="0"/>
        <w:ind w:firstLine="680"/>
        <w:jc w:val="left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6. Порядок, форма подачи заявок, срок отзыва заявок и рассмотрения заявок на участие в аукционе</w:t>
      </w:r>
    </w:p>
    <w:p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6.1. Порядок подачи заявок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6.1.1 Заявки и иные представляемые одновременно с ними документы подаются на электронную площадку, начиная со времени и даты начала приема заявок до времени и даты окончания приема заявок, указанных в настоящем информационном сообщении.</w:t>
      </w:r>
      <w:r>
        <w:rPr>
          <w:rFonts w:ascii="Times New Roman" w:hAnsi="Times New Roman"/>
          <w:spacing w:val="-6"/>
          <w:sz w:val="24"/>
          <w:szCs w:val="24"/>
        </w:rPr>
        <w:t xml:space="preserve"> Одно лицо имеет право подать только одну заявку на участие в аукционе по каждому лоту в рамках одной процедуры торгов.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6.1.2. Заявки и иные представляемые одновременно с ними документы по каждому лоту подаются отдельно, путем заполнения ее электронной формы, установленной оператором электронной площадки на дату подачи заявки и размещенной в открытой для доступа неограниченного круга лиц части электронной площадки с прикреплением формы заявки на участие в аукционе, указанной в приложении к информационному сообщению, и электронных образов необходимых документов предусмотренных в разделе 5 настоящего информационного сообщения.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6.1.3. Подаваемые заявки и иные представляемые одновременно с ними документы подписываются электронной подписью.</w:t>
      </w:r>
    </w:p>
    <w:p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 Порядок приема заявок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 При приеме заявок от претендентов оператор электронной площадки обеспечивает конфиденциальность данных о претендентах и участниках (претендентах, признанных в установленном порядке участниками аукциона), за исключением случая направления электронных документов продавцу,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6.2.2. 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6.2.3. Заявки с прилагаемыми к ним документами, поданные с нарушением установленного настоящим информационным сообщением срока, на электронной площадке не регистрируются программно-аппаратными средствами.</w:t>
      </w:r>
    </w:p>
    <w:p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6.3. Порядок и срок отзыва, изменения заявок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6.3.1. Претендент вправе не позднее подписания протокола об определении участников отозвать заявку путем направления уведомления об отзыве заявки на электронную площадку. 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оператором электронной площадки направляется соответствующее уведомление.</w:t>
      </w:r>
    </w:p>
    <w:p>
      <w:pPr>
        <w:bidi w:val="0"/>
        <w:ind w:firstLine="709"/>
        <w:jc w:val="both"/>
        <w:rPr>
          <w:rFonts w:cs="Times New Roman CYR"/>
          <w:spacing w:val="-4"/>
          <w:sz w:val="24"/>
          <w:szCs w:val="24"/>
        </w:rPr>
      </w:pPr>
      <w:r>
        <w:rPr>
          <w:rFonts w:ascii="Times New Roman" w:hAnsi="Times New Roman" w:cs="Times New Roman CYR"/>
          <w:spacing w:val="-4"/>
          <w:sz w:val="24"/>
          <w:szCs w:val="24"/>
        </w:rPr>
        <w:t>6.3.2. Претендент вправе не позднее дня окончания срока приема заявок изменить заявку. Изменение заявки осуществляется путем отзыва ранее поданной и подачи новой заявки.</w:t>
      </w:r>
    </w:p>
    <w:p>
      <w:pPr>
        <w:bidi w:val="0"/>
        <w:ind w:firstLine="709"/>
        <w:jc w:val="both"/>
        <w:rPr>
          <w:rFonts w:cs="Times New Roman CYR"/>
          <w:b/>
          <w:spacing w:val="-4"/>
          <w:sz w:val="24"/>
          <w:szCs w:val="24"/>
        </w:rPr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6.4. Рассмотрение заявок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6.4.1. В день признания претендентов участниками аукциона,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6.4.2. Продавец в день рассмотрения заявок и документов претендентов (день определения участников аукциона)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6.4.3.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6.4.4. Не позднее следующего рабочего дня после дня подписания протокола о признании претендентов участниками аукциона всем претендентам, подавшим заявки, оператором электронной площадки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6.5. Условия допуска и отказа в допуске к участию в аукционе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6.5.1. К участию в аукционе по продаже имущества допускаются лица, признанные продавцом в соответствии с Законом о приватизации участниками аукциона.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6.5.2. Претендент не допускается к участию в аукционе по следующим основаниям: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представлены не все документы в соответствии с перечнем, указанным в настоящем информационном сообщении о проведении аукциона, или оформление представленных документов не соответствует законодательству Российской Федерации;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подтверждено поступление в установленный срок задатка на счет оператора электронной площадки, указанный в настоящем информационном сообщении;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и иные представляемые одновременно с ней документы поданы лицом, не уполномоченным претендентом на осуществление таких действий.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6.5.3. Перечень указанных оснований отказа претенденту в участии в аукционе является исчерпывающим.</w:t>
      </w:r>
    </w:p>
    <w:p>
      <w:pPr>
        <w:bidi w:val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6.5.4. Информация о претендентах, не допущенных к участию в аукционе, размещается на 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 открытой части электронной площадки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http://utp.sberbank-ast.ru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, в срок не позднее следующего рабочего дня, после подписания протокола о признании претендентов участниками аукциона.</w:t>
      </w:r>
    </w:p>
    <w:p>
      <w:pPr>
        <w:tabs>
          <w:tab w:val="left" w:pos="709"/>
        </w:tabs>
        <w:bidi w:val="0"/>
        <w:ind w:firstLine="709"/>
        <w:jc w:val="both"/>
        <w:rPr>
          <w:rFonts w:ascii="Times New Roman" w:hAnsi="Times New Roman"/>
          <w:b/>
          <w:spacing w:val="-4"/>
          <w:kern w:val="2"/>
          <w:sz w:val="24"/>
          <w:szCs w:val="24"/>
        </w:rPr>
      </w:pPr>
    </w:p>
    <w:p>
      <w:pPr>
        <w:tabs>
          <w:tab w:val="left" w:pos="709"/>
        </w:tabs>
        <w:bidi w:val="0"/>
        <w:ind w:firstLine="709"/>
        <w:jc w:val="both"/>
        <w:rPr>
          <w:b/>
          <w:spacing w:val="-4"/>
          <w:kern w:val="2"/>
          <w:sz w:val="24"/>
          <w:szCs w:val="24"/>
        </w:rPr>
      </w:pPr>
      <w:r>
        <w:rPr>
          <w:rFonts w:ascii="Times New Roman" w:hAnsi="Times New Roman"/>
          <w:b/>
          <w:spacing w:val="-4"/>
          <w:kern w:val="2"/>
          <w:sz w:val="24"/>
          <w:szCs w:val="24"/>
        </w:rPr>
        <w:t>7. Порядок ознакомления участников аукциона с условиями договора, заключаемого по итогам его проведения, предоставления разъяснений информации по аукциону, осмотра имущества</w:t>
      </w:r>
    </w:p>
    <w:p>
      <w:pPr>
        <w:tabs>
          <w:tab w:val="left" w:pos="0"/>
        </w:tabs>
        <w:bidi w:val="0"/>
        <w:ind w:firstLine="709"/>
        <w:jc w:val="both"/>
      </w:pPr>
      <w:r>
        <w:rPr>
          <w:rFonts w:ascii="Times New Roman" w:hAnsi="Times New Roman"/>
          <w:spacing w:val="-4"/>
          <w:kern w:val="2"/>
          <w:sz w:val="24"/>
          <w:szCs w:val="24"/>
        </w:rPr>
        <w:t>7.1.</w:t>
      </w:r>
      <w:r>
        <w:rPr>
          <w:rFonts w:ascii="Times New Roman" w:hAnsi="Times New Roman"/>
          <w:b/>
          <w:spacing w:val="-4"/>
          <w:kern w:val="2"/>
          <w:sz w:val="24"/>
          <w:szCs w:val="24"/>
        </w:rPr>
        <w:t> </w:t>
      </w:r>
      <w:r>
        <w:rPr>
          <w:rFonts w:ascii="Times New Roman" w:hAnsi="Times New Roman" w:eastAsia="Calibri"/>
          <w:sz w:val="24"/>
          <w:szCs w:val="24"/>
        </w:rPr>
        <w:t xml:space="preserve">С условиями договора, заключаемого по итогам проведения аукциона, а также иной информацией, касающейся имущества, выставленного на аукцион, можно ознакомиться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 xml:space="preserve">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и на электронной площадке http://utp.sberbank-ast.ru, а также </w:t>
      </w:r>
      <w:r>
        <w:rPr>
          <w:rFonts w:ascii="Times New Roman" w:hAnsi="Times New Roman" w:eastAsia="Calibri"/>
          <w:sz w:val="24"/>
          <w:szCs w:val="24"/>
        </w:rPr>
        <w:t xml:space="preserve">по рабочим дням 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с 8 час. 00 мин. до 17 час. 00 мин., перерыв с 13 час. 00 мин. до 14 час. 00 мин.  по адресу: </w:t>
      </w:r>
      <w:r>
        <w:rPr>
          <w:rFonts w:ascii="Times New Roman" w:hAnsi="Times New Roman" w:cs="Times New Roman CYR"/>
          <w:spacing w:val="-6"/>
          <w:sz w:val="24"/>
          <w:szCs w:val="24"/>
        </w:rPr>
        <w:t>623340, Свердловская область, Артинский район, пгт. Арти, ул. Ленина, 100</w:t>
      </w:r>
      <w:r>
        <w:rPr>
          <w:rFonts w:ascii="Times New Roman" w:hAnsi="Times New Roman" w:cs="Times New Roman CYR"/>
          <w:spacing w:val="-4"/>
          <w:sz w:val="24"/>
          <w:szCs w:val="24"/>
        </w:rPr>
        <w:t>.</w:t>
      </w:r>
    </w:p>
    <w:p>
      <w:pPr>
        <w:tabs>
          <w:tab w:val="left" w:pos="0"/>
        </w:tabs>
        <w:bidi w:val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7.2. Любое заинтересованное лицо независимо от регистрации на электронной площадке со дня размещения информационного сообщения на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 xml:space="preserve">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и на электронной площадке http://utp.sberbank-ast.ru </w:t>
      </w:r>
      <w:r>
        <w:rPr>
          <w:rFonts w:ascii="Times New Roman" w:hAnsi="Times New Roman"/>
          <w:sz w:val="24"/>
          <w:szCs w:val="24"/>
        </w:rPr>
        <w:t xml:space="preserve">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торгах, предварительно согласовав время и дату осмотра по телефону: </w:t>
      </w:r>
      <w:r>
        <w:rPr>
          <w:rFonts w:ascii="Times New Roman" w:hAnsi="Times New Roman" w:eastAsia="Calibri"/>
          <w:b/>
          <w:sz w:val="24"/>
          <w:szCs w:val="24"/>
        </w:rPr>
        <w:t>8 (343 91) 2-11-46.</w:t>
      </w:r>
    </w:p>
    <w:p>
      <w:pPr>
        <w:tabs>
          <w:tab w:val="left" w:pos="0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.3. Любое заинтересованное лицо независимо от регистрации на электронной площадке вправе направить на электронный адрес, указанный в пункте 1.4. настоящего информационного сообщения, оператора электронной площадки запрос о даче разъяснений положений информации о проведении аукциона. </w:t>
      </w:r>
    </w:p>
    <w:p>
      <w:pPr>
        <w:tabs>
          <w:tab w:val="left" w:pos="0"/>
        </w:tabs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>
      <w:pPr>
        <w:tabs>
          <w:tab w:val="left" w:pos="0"/>
        </w:tabs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.4. Документооборот между претендентами, участниками торгов, продавцом и </w:t>
      </w:r>
      <w:r>
        <w:rPr>
          <w:rFonts w:ascii="Times New Roman" w:hAnsi="Times New Roman"/>
          <w:bCs/>
          <w:spacing w:val="-6"/>
          <w:sz w:val="24"/>
          <w:szCs w:val="24"/>
        </w:rPr>
        <w:t>оператором электронной площадки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электронной площадки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 электронной площадки).</w:t>
      </w:r>
    </w:p>
    <w:p>
      <w:pPr>
        <w:pStyle w:val="8"/>
        <w:numPr>
          <w:ilvl w:val="0"/>
          <w:numId w:val="0"/>
        </w:numPr>
        <w:tabs>
          <w:tab w:val="left" w:pos="567"/>
          <w:tab w:val="left" w:pos="709"/>
        </w:tabs>
        <w:bidi w:val="0"/>
        <w:spacing w:before="0" w:after="0"/>
        <w:ind w:left="0" w:firstLine="709"/>
        <w:jc w:val="left"/>
        <w:outlineLvl w:val="0"/>
        <w:rPr>
          <w:rFonts w:ascii="Times New Roman" w:hAnsi="Times New Roman"/>
          <w:b/>
          <w:sz w:val="24"/>
          <w:szCs w:val="24"/>
        </w:rPr>
      </w:pPr>
    </w:p>
    <w:p>
      <w:pPr>
        <w:pStyle w:val="8"/>
        <w:numPr>
          <w:ilvl w:val="0"/>
          <w:numId w:val="0"/>
        </w:numPr>
        <w:tabs>
          <w:tab w:val="left" w:pos="567"/>
          <w:tab w:val="left" w:pos="709"/>
        </w:tabs>
        <w:bidi w:val="0"/>
        <w:spacing w:before="0" w:after="0"/>
        <w:ind w:left="0" w:firstLine="709"/>
        <w:jc w:val="left"/>
        <w:outlineLvl w:val="0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 Порядок проведения аукциона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8.1. Электронный аукцион проводится оператором электронной площадки в указанные в настоящем информационном сообщении день и час </w:t>
      </w:r>
      <w:r>
        <w:rPr>
          <w:rFonts w:ascii="Times New Roman" w:hAnsi="Times New Roman" w:eastAsia="Calibri"/>
          <w:sz w:val="24"/>
          <w:szCs w:val="24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8.2. «Шаг аукциона» устанавливается продавцом в фиксированной сумме, составляющей не более </w:t>
      </w:r>
      <w:r>
        <w:rPr>
          <w:rFonts w:ascii="Times New Roman" w:hAnsi="Times New Roman"/>
          <w:color w:val="C9211E"/>
          <w:sz w:val="24"/>
          <w:szCs w:val="24"/>
        </w:rPr>
        <w:t>5 (пяти) процентов</w:t>
      </w:r>
      <w:r>
        <w:rPr>
          <w:rFonts w:ascii="Times New Roman" w:hAnsi="Times New Roman"/>
          <w:sz w:val="24"/>
          <w:szCs w:val="24"/>
        </w:rPr>
        <w:t xml:space="preserve"> начальной цены продажи, и не изменяется в течение всего аукциона. Время регистрации электронной площадкой предложения по цене имущества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 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 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 Со времени начала проведения процедуры аукциона оператором электронной площадки размещается: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 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8.6. Во время проведения процедуры аукциона программными средствами электронной площадки обеспечивается: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 Подведение итогов аукциона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sz w:val="24"/>
          <w:szCs w:val="24"/>
        </w:rPr>
        <w:t>9.1. </w:t>
      </w:r>
      <w:r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участник, предложивший </w:t>
      </w:r>
      <w:r>
        <w:rPr>
          <w:rFonts w:ascii="Times New Roman" w:hAnsi="Times New Roman"/>
          <w:color w:val="000000"/>
          <w:sz w:val="24"/>
          <w:szCs w:val="24"/>
        </w:rPr>
        <w:t>наибольшую цену имущества, выставленного на аукцион.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9.1.1. 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9.1.2. 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9.2. Аукцион признается несостоявшимся в следующих случаях:</w:t>
      </w:r>
    </w:p>
    <w:p>
      <w:pPr>
        <w:pStyle w:val="26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не было подано ни одной заявки на участие либо ни один из претендентов не признан участником;</w:t>
      </w:r>
    </w:p>
    <w:p>
      <w:pPr>
        <w:pStyle w:val="26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принято решение о признании только одного претендента участником;</w:t>
      </w:r>
    </w:p>
    <w:p>
      <w:pPr>
        <w:pStyle w:val="26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ни один из участников не сделал предложение о начальной цене имущества.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9.2.1. Решение о признании аукциона несостоявшимся оформляется протоколом.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9.3. Процедура аукциона считается завершенной с момента подписания продавцом  протокола об итогах аукциона.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9.4.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наименование имущества и иные позволяющие его индивидуализировать сведения (спецификация лота);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цена сделки;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фамилия, имя, отчество физического лица или наименование юридического лица – победителя.</w:t>
      </w:r>
    </w:p>
    <w:p>
      <w:pPr>
        <w:pStyle w:val="27"/>
        <w:tabs>
          <w:tab w:val="left" w:pos="0"/>
          <w:tab w:val="left" w:pos="709"/>
        </w:tabs>
        <w:bidi w:val="0"/>
        <w:ind w:firstLine="709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10. Порядок заключения договора купли – продажи по итогам аукциона</w:t>
      </w:r>
    </w:p>
    <w:p>
      <w:pPr>
        <w:pStyle w:val="27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10.1. В течение 5 (пяти) рабочих дней со дня подведения итогов аукциона</w:t>
      </w:r>
      <w:r>
        <w:rPr>
          <w:rFonts w:ascii="Times New Roman" w:hAnsi="Times New Roman" w:eastAsia="Times New Roman"/>
          <w:sz w:val="24"/>
          <w:szCs w:val="24"/>
          <w:lang w:eastAsia="en-US"/>
        </w:rPr>
        <w:br w:type="textWrapping"/>
      </w:r>
      <w:r>
        <w:rPr>
          <w:rFonts w:ascii="Times New Roman" w:hAnsi="Times New Roman" w:eastAsia="Times New Roman"/>
          <w:sz w:val="24"/>
          <w:szCs w:val="24"/>
          <w:lang w:eastAsia="en-US"/>
        </w:rPr>
        <w:t>с победителем аукциона заключается договор купли-продажи имущества. В связи с введением в действие постановления Правительства Российской Федерации от 17 октября 2019 г. № 1341 заключение договора купли-продажи имущества осуществляется в форме электронного документа.</w:t>
      </w:r>
    </w:p>
    <w:p>
      <w:pPr>
        <w:pStyle w:val="27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договора.</w:t>
      </w:r>
    </w:p>
    <w:p>
      <w:pPr>
        <w:pStyle w:val="27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10.2. 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купли-продажи. Задаток, перечисленный покупателем для участия в аукционе, засчитывается в счет оплаты имущества. </w:t>
      </w:r>
    </w:p>
    <w:p>
      <w:pPr>
        <w:pStyle w:val="27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10.2.1. Налоговыми агентами признаются покупатели, за исключением физических лиц, не являющихся индивидуальными предпринимателями.</w:t>
      </w:r>
    </w:p>
    <w:p>
      <w:pPr>
        <w:pStyle w:val="27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Указанные налоговые агенты обязаны самостоятельно исчислить расчетным методом соответствующую сумму налога (НДС), удержать его из суммы цены имущества определенной по результатам проведения аукциона, и уплатить в Федеральный бюджет.</w:t>
      </w:r>
    </w:p>
    <w:p>
      <w:pPr>
        <w:pStyle w:val="27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10.2.2. Реквизиты для перечисления покупателем денежных средств за имущество.</w:t>
      </w:r>
    </w:p>
    <w:p>
      <w:pPr>
        <w:bidi w:val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Оплата по договору купли-продажи муниципального имущества осуществляется в течение </w:t>
      </w:r>
      <w:r>
        <w:rPr>
          <w:rFonts w:hint="default" w:ascii="Times New Roman" w:hAnsi="Times New Roman"/>
          <w:color w:val="0000FF"/>
          <w:sz w:val="24"/>
          <w:szCs w:val="24"/>
          <w:lang w:val="ru-RU"/>
        </w:rPr>
        <w:t>5</w:t>
      </w:r>
      <w:r>
        <w:rPr>
          <w:rFonts w:ascii="Times New Roman" w:hAnsi="Times New Roman"/>
          <w:color w:val="0000FF"/>
          <w:sz w:val="24"/>
          <w:szCs w:val="24"/>
        </w:rPr>
        <w:t xml:space="preserve"> дней с момента заключения договора.</w:t>
      </w:r>
      <w:r>
        <w:rPr>
          <w:rFonts w:ascii="Times New Roman" w:hAnsi="Times New Roman"/>
          <w:sz w:val="24"/>
          <w:szCs w:val="24"/>
        </w:rPr>
        <w:t xml:space="preserve"> Форма платежа – единовременно</w:t>
      </w:r>
      <w:r>
        <w:rPr>
          <w:rFonts w:hint="default" w:ascii="Times New Roman" w:hAnsi="Times New Roman"/>
          <w:sz w:val="24"/>
          <w:szCs w:val="24"/>
          <w:lang w:val="ru-RU"/>
        </w:rPr>
        <w:t>.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Получатель: </w:t>
      </w:r>
    </w:p>
    <w:p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ИНН: 6636004435, КПП: 661901001 </w:t>
      </w:r>
    </w:p>
    <w:p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Р/с: 03100643000000016200 </w:t>
      </w:r>
    </w:p>
    <w:p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К/с: 40102810645370000054</w:t>
      </w:r>
    </w:p>
    <w:p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Банк: Уральское ГУ Банка России//УФК по Свердловской области г. Екатеринбург,</w:t>
      </w:r>
    </w:p>
    <w:p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b w:val="0"/>
          <w:bCs w:val="0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0000FF"/>
          <w:sz w:val="24"/>
          <w:szCs w:val="24"/>
        </w:rPr>
        <w:t>БИК: 016577551</w:t>
      </w:r>
    </w:p>
    <w:p>
      <w:pPr>
        <w:bidi w:val="0"/>
        <w:ind w:firstLine="120" w:firstLineChars="50"/>
        <w:jc w:val="both"/>
        <w:rPr>
          <w:rFonts w:ascii="Times New Roman" w:hAnsi="Times New Roman"/>
          <w:b w:val="0"/>
          <w:bCs w:val="0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lang w:val="ru-RU"/>
        </w:rPr>
        <w:t>ОКТМО</w:t>
      </w:r>
      <w:r>
        <w:rPr>
          <w:rFonts w:hint="default" w:ascii="Times New Roman" w:hAnsi="Times New Roman"/>
          <w:color w:val="0000FF"/>
          <w:sz w:val="24"/>
          <w:szCs w:val="24"/>
          <w:lang w:val="ru-RU"/>
        </w:rPr>
        <w:t xml:space="preserve"> 65704000</w:t>
      </w:r>
    </w:p>
    <w:p>
      <w:pPr>
        <w:widowControl w:val="0"/>
        <w:tabs>
          <w:tab w:val="left" w:pos="1134"/>
        </w:tabs>
        <w:ind w:firstLine="0"/>
        <w:jc w:val="both"/>
        <w:rPr>
          <w:rFonts w:hint="default" w:ascii="Times New Roman" w:hAnsi="Times New Roman" w:eastAsia="Times New Roman" w:cs="Times New Roman"/>
          <w:iCs/>
          <w:color w:val="0000FF"/>
          <w:sz w:val="24"/>
          <w:szCs w:val="24"/>
          <w:lang w:eastAsia="ar-SA"/>
        </w:rPr>
      </w:pPr>
      <w:r>
        <w:rPr>
          <w:rFonts w:ascii="Times New Roman" w:hAnsi="Times New Roman"/>
          <w:b w:val="0"/>
          <w:bCs w:val="0"/>
          <w:color w:val="0000FF"/>
          <w:sz w:val="24"/>
          <w:szCs w:val="24"/>
        </w:rPr>
        <w:t xml:space="preserve"> КБК 90211402043040001410</w:t>
      </w:r>
      <w:r>
        <w:rPr>
          <w:rFonts w:ascii="Times New Roman" w:hAnsi="Times New Roman"/>
          <w:color w:val="0000FF"/>
          <w:sz w:val="24"/>
          <w:szCs w:val="24"/>
        </w:rPr>
        <w:t xml:space="preserve">, </w:t>
      </w:r>
      <w:r>
        <w:rPr>
          <w:rFonts w:ascii="Times New Roman" w:hAnsi="Times New Roman" w:eastAsia="Times New Roman"/>
          <w:iCs/>
          <w:color w:val="0000FF"/>
          <w:lang w:eastAsia="ar-SA"/>
        </w:rPr>
        <w:t xml:space="preserve">назначение платежа </w:t>
      </w:r>
      <w:r>
        <w:rPr>
          <w:rFonts w:hint="default" w:ascii="Times New Roman" w:hAnsi="Times New Roman" w:eastAsia="Times New Roman" w:cs="Times New Roman"/>
          <w:iCs/>
          <w:color w:val="0000FF"/>
          <w:sz w:val="24"/>
          <w:szCs w:val="24"/>
          <w:lang w:val="ru-RU" w:eastAsia="ar-SA"/>
        </w:rPr>
        <w:t xml:space="preserve">«Купля продажа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Автобус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«ПАЗ-32053-07»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егистрационный знак О 588 ОА 96, год выпуска 2009, идентиф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 номер (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VIN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)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X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1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M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3205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CR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90001769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»</w:t>
      </w:r>
      <w:r>
        <w:rPr>
          <w:rFonts w:hint="default" w:ascii="Times New Roman" w:hAnsi="Times New Roman" w:eastAsia="Times New Roman" w:cs="Times New Roman"/>
          <w:iCs/>
          <w:color w:val="0000FF"/>
          <w:sz w:val="24"/>
          <w:szCs w:val="24"/>
          <w:lang w:eastAsia="ar-SA"/>
        </w:rPr>
        <w:t xml:space="preserve"> 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pacing w:val="-6"/>
          <w:sz w:val="24"/>
          <w:szCs w:val="24"/>
        </w:rPr>
        <w:t>ПОКУПАТЕЛЬ несет все расходы, связанные с оформлением и государственной регистрацией права собственности в соответствии с действующим законодательством.</w:t>
      </w:r>
    </w:p>
    <w:p>
      <w:pPr>
        <w:bidi w:val="0"/>
        <w:spacing w:before="120" w:after="0"/>
        <w:ind w:firstLine="709"/>
        <w:contextualSpacing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10.3. Передача имущества и оформление права собственности на него осуществляются 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оплаты имущества.</w:t>
      </w:r>
    </w:p>
    <w:p>
      <w:pPr>
        <w:pStyle w:val="27"/>
        <w:tabs>
          <w:tab w:val="left" w:pos="0"/>
          <w:tab w:val="left" w:pos="709"/>
        </w:tabs>
        <w:bidi w:val="0"/>
        <w:ind w:firstLine="709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11. Заключительные положения</w:t>
      </w:r>
    </w:p>
    <w:p>
      <w:pPr>
        <w:pStyle w:val="27"/>
        <w:tabs>
          <w:tab w:val="left" w:pos="0"/>
          <w:tab w:val="left" w:pos="709"/>
        </w:tabs>
        <w:bidi w:val="0"/>
        <w:ind w:firstLine="70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вносимых изменениях либо об отказе от проведения аукциона размещается на информационных ресурсах, на которых, было размещено информационное сообщение о проведении аукциона, в соответствии с законодательством Российской Федерации.</w:t>
      </w:r>
    </w:p>
    <w:p>
      <w:pPr>
        <w:bidi w:val="0"/>
        <w:ind w:firstLine="7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12. </w:t>
      </w:r>
      <w:r>
        <w:rPr>
          <w:rFonts w:ascii="Times New Roman" w:hAnsi="Times New Roman"/>
          <w:b/>
          <w:bCs/>
          <w:sz w:val="24"/>
          <w:szCs w:val="24"/>
        </w:rPr>
        <w:t>Перечень приложений</w:t>
      </w:r>
    </w:p>
    <w:p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both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1. Форма заявки на участие в аукционе.</w:t>
      </w:r>
    </w:p>
    <w:p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both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2. Проект договора купли-продажи.</w:t>
      </w:r>
    </w:p>
    <w:p>
      <w:pPr>
        <w:bidi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Указанные приложения к настоящему информационному сообщению размещены на: </w:t>
      </w:r>
    </w:p>
    <w:p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sz w:val="24"/>
          <w:szCs w:val="24"/>
        </w:rPr>
        <w:t>.</w:t>
      </w:r>
    </w:p>
    <w:p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официальном сайте продавца в лице Комитета по управлению имуществом Администрации Артинского городского округа 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t>http:/</w:t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fldChar w:fldCharType="end"/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t>/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arti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eastAsia="en-US"/>
        </w:rPr>
        <w:t>.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midural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eastAsia="en-US"/>
        </w:rPr>
        <w:t>.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ru</w:t>
      </w:r>
    </w:p>
    <w:p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электронной площадке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.</w:t>
      </w:r>
    </w:p>
    <w:p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tbl>
      <w:tblPr>
        <w:tblStyle w:val="4"/>
        <w:tblW w:w="8895" w:type="dxa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37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right"/>
        </w:trPr>
        <w:tc>
          <w:tcPr>
            <w:tcW w:w="5103" w:type="dxa"/>
          </w:tcPr>
          <w:p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widowControl w:val="0"/>
              <w:bidi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>
            <w:pPr>
              <w:widowControl w:val="0"/>
              <w:bidi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>
            <w:pPr>
              <w:widowControl w:val="0"/>
              <w:bidi w:val="0"/>
              <w:jc w:val="left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Форма заявки на участие в аукционе</w:t>
            </w:r>
          </w:p>
          <w:p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>
            <w:pPr>
              <w:widowControl w:val="0"/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№ 1</w:t>
            </w:r>
          </w:p>
          <w:p>
            <w:pPr>
              <w:widowControl w:val="0"/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 информационному сообщению</w:t>
            </w:r>
          </w:p>
          <w:p>
            <w:pPr>
              <w:widowControl w:val="0"/>
              <w:bidi w:val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103" w:type="dxa"/>
          </w:tcPr>
          <w:p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>
            <w:pPr>
              <w:widowControl w:val="0"/>
              <w:bidi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ПРОДАВЦУ</w:t>
            </w:r>
          </w:p>
          <w:p>
            <w:pPr>
              <w:widowControl w:val="0"/>
              <w:bidi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Комитет по управлению имуществом Администрации АГО</w:t>
            </w:r>
          </w:p>
        </w:tc>
      </w:tr>
    </w:tbl>
    <w:p>
      <w:pPr>
        <w:keepNext/>
        <w:numPr>
          <w:ilvl w:val="0"/>
          <w:numId w:val="0"/>
        </w:numPr>
        <w:bidi w:val="0"/>
        <w:spacing w:before="120" w:after="0"/>
        <w:ind w:left="0" w:firstLine="0"/>
        <w:jc w:val="center"/>
        <w:outlineLvl w:val="0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>
      <w:pPr>
        <w:bidi w:val="0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участие в аукционе в электронной форме, </w:t>
      </w:r>
      <w:r>
        <w:rPr>
          <w:rFonts w:ascii="Times New Roman" w:hAnsi="Times New Roman"/>
          <w:b/>
          <w:sz w:val="24"/>
          <w:szCs w:val="24"/>
        </w:rPr>
        <w:br w:type="textWrapping"/>
      </w:r>
      <w:r>
        <w:rPr>
          <w:rFonts w:ascii="Times New Roman" w:hAnsi="Times New Roman"/>
          <w:b/>
          <w:sz w:val="24"/>
          <w:szCs w:val="24"/>
        </w:rPr>
        <w:t>по продаже муниципального имущества Артинского городского округа:</w:t>
      </w:r>
    </w:p>
    <w:p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№___:</w:t>
      </w:r>
      <w:r>
        <w:rPr>
          <w:b/>
          <w:bCs/>
          <w:color w:val="0000FF"/>
          <w:sz w:val="24"/>
          <w:szCs w:val="24"/>
        </w:rPr>
        <w:t>Автобус</w:t>
      </w:r>
      <w:r>
        <w:rPr>
          <w:color w:val="0000FF"/>
          <w:sz w:val="24"/>
          <w:szCs w:val="24"/>
        </w:rPr>
        <w:t xml:space="preserve"> </w:t>
      </w:r>
      <w:r>
        <w:rPr>
          <w:b/>
          <w:bCs/>
          <w:color w:val="0000FF"/>
          <w:sz w:val="24"/>
          <w:szCs w:val="24"/>
        </w:rPr>
        <w:t>«ПАЗ-32053-07»</w:t>
      </w:r>
      <w:r>
        <w:rPr>
          <w:color w:val="0000FF"/>
          <w:sz w:val="24"/>
          <w:szCs w:val="24"/>
        </w:rPr>
        <w:t xml:space="preserve">, </w:t>
      </w:r>
      <w:r>
        <w:rPr>
          <w:color w:val="0000FF"/>
          <w:sz w:val="24"/>
          <w:szCs w:val="24"/>
          <w:lang w:val="ru-RU"/>
        </w:rPr>
        <w:t>р</w:t>
      </w:r>
      <w:r>
        <w:rPr>
          <w:color w:val="0000FF"/>
          <w:sz w:val="24"/>
          <w:szCs w:val="24"/>
        </w:rPr>
        <w:t>егистрационный знак О 588 ОА 96, год выпуска 2009, идентиф</w:t>
      </w:r>
      <w:r>
        <w:rPr>
          <w:rFonts w:hint="default"/>
          <w:color w:val="0000FF"/>
          <w:sz w:val="24"/>
          <w:szCs w:val="24"/>
          <w:lang w:val="ru-RU"/>
        </w:rPr>
        <w:t>.</w:t>
      </w:r>
      <w:r>
        <w:rPr>
          <w:color w:val="0000FF"/>
          <w:sz w:val="24"/>
          <w:szCs w:val="24"/>
        </w:rPr>
        <w:t xml:space="preserve"> номер (</w:t>
      </w:r>
      <w:r>
        <w:rPr>
          <w:color w:val="0000FF"/>
          <w:sz w:val="24"/>
          <w:szCs w:val="24"/>
          <w:lang w:val="en-US"/>
        </w:rPr>
        <w:t>VIN</w:t>
      </w:r>
      <w:r>
        <w:rPr>
          <w:color w:val="0000FF"/>
          <w:sz w:val="24"/>
          <w:szCs w:val="24"/>
        </w:rPr>
        <w:t xml:space="preserve">) </w:t>
      </w:r>
      <w:r>
        <w:rPr>
          <w:color w:val="0000FF"/>
          <w:sz w:val="24"/>
          <w:szCs w:val="24"/>
          <w:lang w:val="en-US"/>
        </w:rPr>
        <w:t>X</w:t>
      </w:r>
      <w:r>
        <w:rPr>
          <w:color w:val="0000FF"/>
          <w:sz w:val="24"/>
          <w:szCs w:val="24"/>
        </w:rPr>
        <w:t>1</w:t>
      </w:r>
      <w:r>
        <w:rPr>
          <w:color w:val="0000FF"/>
          <w:sz w:val="24"/>
          <w:szCs w:val="24"/>
          <w:lang w:val="en-US"/>
        </w:rPr>
        <w:t>M</w:t>
      </w:r>
      <w:r>
        <w:rPr>
          <w:color w:val="0000FF"/>
          <w:sz w:val="24"/>
          <w:szCs w:val="24"/>
        </w:rPr>
        <w:t>3205</w:t>
      </w:r>
      <w:r>
        <w:rPr>
          <w:color w:val="0000FF"/>
          <w:sz w:val="24"/>
          <w:szCs w:val="24"/>
          <w:lang w:val="en-US"/>
        </w:rPr>
        <w:t>CR</w:t>
      </w:r>
      <w:r>
        <w:rPr>
          <w:color w:val="0000FF"/>
          <w:sz w:val="24"/>
          <w:szCs w:val="24"/>
        </w:rPr>
        <w:t xml:space="preserve">90001769, категория ТС D, № двигателя 463586, шасси № отсутствует, кузов № </w:t>
      </w:r>
      <w:r>
        <w:rPr>
          <w:color w:val="0000FF"/>
          <w:sz w:val="24"/>
          <w:szCs w:val="24"/>
          <w:lang w:val="en-US"/>
        </w:rPr>
        <w:t>X</w:t>
      </w:r>
      <w:r>
        <w:rPr>
          <w:color w:val="0000FF"/>
          <w:sz w:val="24"/>
          <w:szCs w:val="24"/>
        </w:rPr>
        <w:t>1</w:t>
      </w:r>
      <w:r>
        <w:rPr>
          <w:color w:val="0000FF"/>
          <w:sz w:val="24"/>
          <w:szCs w:val="24"/>
          <w:lang w:val="en-US"/>
        </w:rPr>
        <w:t>M</w:t>
      </w:r>
      <w:r>
        <w:rPr>
          <w:color w:val="0000FF"/>
          <w:sz w:val="24"/>
          <w:szCs w:val="24"/>
        </w:rPr>
        <w:t>3205</w:t>
      </w:r>
      <w:r>
        <w:rPr>
          <w:color w:val="0000FF"/>
          <w:sz w:val="24"/>
          <w:szCs w:val="24"/>
          <w:lang w:val="en-US"/>
        </w:rPr>
        <w:t>CR</w:t>
      </w:r>
      <w:r>
        <w:rPr>
          <w:color w:val="0000FF"/>
          <w:sz w:val="24"/>
          <w:szCs w:val="24"/>
        </w:rPr>
        <w:t xml:space="preserve">90001769, цвет кузова белый </w:t>
      </w:r>
    </w:p>
    <w:p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имущества, его основные характеристики и местоположение)</w:t>
      </w:r>
    </w:p>
    <w:p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_______________________________________________________________________________________________,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сведения о месте жительства (для физических лиц), номер контактного телефона)</w:t>
      </w:r>
    </w:p>
    <w:p>
      <w:pPr>
        <w:bidi w:val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именуемый Претендент, в лице_________________________________________</w:t>
      </w:r>
    </w:p>
    <w:p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________________________________________________________________________, (фамилия, имя, отчество, должность)</w:t>
      </w:r>
    </w:p>
    <w:p>
      <w:pPr>
        <w:bidi w:val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действующего на основании _______________________________________________.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Изучив информационное сообщение о проведении настоящей процедуры, включая опубликованные изменения и документацию, настоящим удостоверяю, что _______________ (далее – претендент), согласен приобрести указанное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 информационном сообщении имущество в соответствии с условиями, указанными в информационном сообщении;</w:t>
      </w:r>
    </w:p>
    <w:p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не относится к категории лиц, которые не допускаются к участию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в аукционе в соответствии с условиями, указанными в информационном сообщении. 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Настоящей заявкой подтверждаю, что:</w:t>
      </w: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 __________________ не проводится процедура ликвидации;</w:t>
      </w: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отношении _________________ отсутствует решение арбитражного суда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о признании банкротом и об открытии конкурсного производства;</w:t>
      </w: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_________________не приостановлена.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гарантирует достоверность информации, содержащейся в документах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и сведениях, находящихся в реестре аккредитованных на электронной торговой площадке Претендентов.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подтверждает, что 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pStyle w:val="24"/>
        <w:numPr>
          <w:ilvl w:val="0"/>
          <w:numId w:val="0"/>
        </w:numPr>
        <w:bidi w:val="0"/>
        <w:spacing w:before="0" w:after="0"/>
        <w:ind w:left="0" w:right="112" w:firstLine="0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Претендент подтверждает, что на дату подписания настоящей заявки ознакомлен </w:t>
      </w:r>
      <w:r>
        <w:rPr>
          <w:rFonts w:ascii="Times New Roman" w:hAnsi="Times New Roman"/>
          <w:b w:val="0"/>
          <w:sz w:val="24"/>
          <w:szCs w:val="24"/>
        </w:rPr>
        <w:br w:type="textWrapping"/>
      </w:r>
      <w:r>
        <w:rPr>
          <w:rFonts w:ascii="Times New Roman" w:hAnsi="Times New Roman"/>
          <w:b w:val="0"/>
          <w:sz w:val="24"/>
          <w:szCs w:val="24"/>
        </w:rPr>
        <w:t xml:space="preserve">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блокирования, прекращения блокирования и возврата задатка. 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Претендент подтверждает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на дату подписания настоящей заявки ознакомлен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с характеристиками имущества, указанными в информационном сообщении о проведении аукциона, что ему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аукциона, претензий не имеет.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обязуется в случае признания его победителем аукциона заключить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с продавцом договор купли-продажи в сроки, указанные в информационном сообщении о проведении аукциона, уплатить стоимость имущества, определенную по результатам аукциона, в порядке и в сроки, установленные действующим законодательством, информационным сообщением о проведении аукциона и договором купли-продажи, произвести за свой счет государственную регистрацию перехода права собственности на имущество.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Настоящей заявкой в соответствии со статьей 9 Федерального закона от 27.07.2006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№ 152-ФЗ «О персональных данных» подтверждаю согласие (обладаю правом давать письменное согласие от имени Претендента) на обработку как неавтоматизированным, так и автоматизированным способами Министерством государственного имущества Республики Марий Эл согласно статье 3 Федерального закона от 27.07.2006 № 152-ФЗ «О персональных данных» предоставленных мною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 связи с участием в аукционе персональных данных.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Претендента </w:t>
      </w:r>
    </w:p>
    <w:p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(полномочного представителя) ____________/________________________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М.П. «___»___________ 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right"/>
        <w:outlineLvl w:val="1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№ 2. Проект договора купли-продажи.</w:t>
      </w:r>
    </w:p>
    <w:p>
      <w:pPr>
        <w:bidi w:val="0"/>
        <w:jc w:val="left"/>
        <w:rPr>
          <w:rFonts w:ascii="Times New Roman" w:hAnsi="Times New Roman"/>
          <w:sz w:val="24"/>
          <w:szCs w:val="24"/>
        </w:rPr>
      </w:pPr>
    </w:p>
    <w:p>
      <w:pPr>
        <w:widowControl w:val="0"/>
        <w:tabs>
          <w:tab w:val="left" w:pos="0"/>
        </w:tabs>
        <w:ind w:firstLine="0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ПРОЕКТ</w:t>
      </w:r>
    </w:p>
    <w:p>
      <w:pPr>
        <w:widowControl w:val="0"/>
        <w:tabs>
          <w:tab w:val="left" w:pos="0"/>
        </w:tabs>
        <w:ind w:firstLine="0"/>
        <w:jc w:val="center"/>
        <w:rPr>
          <w:rFonts w:ascii="Times New Roman" w:hAnsi="Times New Roman" w:eastAsia="Times New Roman"/>
          <w:sz w:val="24"/>
          <w:szCs w:val="24"/>
        </w:rPr>
      </w:pPr>
    </w:p>
    <w:p>
      <w:pPr>
        <w:widowControl w:val="0"/>
        <w:tabs>
          <w:tab w:val="left" w:pos="0"/>
        </w:tabs>
        <w:ind w:firstLine="0"/>
        <w:jc w:val="center"/>
        <w:rPr>
          <w:rFonts w:ascii="Times New Roman" w:hAnsi="Times New Roman" w:eastAsia="Times New Roman"/>
          <w:b/>
          <w:bCs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  <w:t>ДОГОВОР № ____</w:t>
      </w:r>
      <w:r>
        <w:rPr>
          <w:rFonts w:ascii="Times New Roman" w:hAnsi="Times New Roman" w:eastAsia="Times New Roman"/>
          <w:b/>
          <w:bCs/>
          <w:sz w:val="24"/>
          <w:szCs w:val="24"/>
        </w:rPr>
        <w:br w:type="textWrapping"/>
      </w:r>
      <w:r>
        <w:rPr>
          <w:rFonts w:ascii="Times New Roman" w:hAnsi="Times New Roman" w:eastAsia="Times New Roman"/>
          <w:b/>
          <w:bCs/>
        </w:rPr>
        <w:t>купли-продажи имущества</w:t>
      </w:r>
    </w:p>
    <w:p>
      <w:pPr>
        <w:widowControl w:val="0"/>
        <w:tabs>
          <w:tab w:val="left" w:pos="0"/>
        </w:tabs>
        <w:ind w:firstLine="0"/>
        <w:jc w:val="center"/>
        <w:rPr>
          <w:rFonts w:ascii="Times New Roman" w:hAnsi="Times New Roman" w:eastAsia="Times New Roman"/>
        </w:rPr>
      </w:pPr>
    </w:p>
    <w:p>
      <w:pPr>
        <w:widowControl w:val="0"/>
        <w:tabs>
          <w:tab w:val="left" w:pos="0"/>
        </w:tabs>
        <w:ind w:firstLine="0"/>
        <w:jc w:val="left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пгт. Арти                                                                                                «_____» _____________ 20</w:t>
      </w:r>
      <w:r>
        <w:rPr>
          <w:rFonts w:hint="default" w:ascii="Times New Roman" w:hAnsi="Times New Roman" w:eastAsia="Times New Roman"/>
          <w:lang w:val="ru-RU"/>
        </w:rPr>
        <w:t>24</w:t>
      </w:r>
      <w:r>
        <w:rPr>
          <w:rFonts w:ascii="Times New Roman" w:hAnsi="Times New Roman" w:eastAsia="Times New Roman"/>
        </w:rPr>
        <w:t xml:space="preserve"> год</w:t>
      </w:r>
    </w:p>
    <w:p>
      <w:pPr>
        <w:widowControl w:val="0"/>
        <w:rPr>
          <w:rFonts w:ascii="Times New Roman" w:hAnsi="Times New Roman" w:eastAsia="Times New Roman"/>
        </w:rPr>
      </w:pPr>
    </w:p>
    <w:p>
      <w:pPr>
        <w:widowControl w:val="0"/>
        <w:ind w:firstLine="70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4" w:name="_Hlk11765559"/>
      <w:r>
        <w:rPr>
          <w:rFonts w:hint="default" w:ascii="Times New Roman" w:hAnsi="Times New Roman" w:cs="Times New Roman"/>
          <w:sz w:val="24"/>
          <w:szCs w:val="24"/>
        </w:rPr>
        <w:t xml:space="preserve">Комитет по управлению имуществом Администрации Артинского городского округа, именуемый в дальнейшем «Продавец», в лице председателя </w:t>
      </w:r>
      <w:r>
        <w:rPr>
          <w:rFonts w:hint="default" w:ascii="Times New Roman" w:hAnsi="Times New Roman" w:cs="Times New Roman"/>
          <w:b/>
          <w:sz w:val="24"/>
          <w:szCs w:val="24"/>
        </w:rPr>
        <w:t>Акуловой  Натальи Ивановны</w:t>
      </w:r>
      <w:r>
        <w:rPr>
          <w:rFonts w:hint="default" w:ascii="Times New Roman" w:hAnsi="Times New Roman" w:cs="Times New Roman"/>
          <w:sz w:val="24"/>
          <w:szCs w:val="24"/>
        </w:rPr>
        <w:t>, действующей на основании Положения, утвержденного Решением Думы Артинского городского округа от 31.01.2013г. № 1, с одной стороны (далее – Продавец), и «____________________________________________________________________________» в лице _______________________________________________________________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действующего на основании ____________________________ (далее – Покупатель), руководствуясь протоколом итогов электронного аукциона по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приватизации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  <w:lang w:eastAsia="ru-RU"/>
        </w:rPr>
        <w:t>движимого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  <w:lang w:val="en-US" w:eastAsia="ru-RU"/>
        </w:rPr>
        <w:t xml:space="preserve">  имущества от _______2024г.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проведенного в соответствии с Федеральным законом  от 21.12.2001 № 178-ФЗ «О приватизации государственного и муниципального имущества», открытого по составу участников в форме подачи предложений о цене данного объекта (далее – аукцион), а также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</w:rPr>
        <w:t xml:space="preserve">Решения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ru-RU"/>
        </w:rPr>
        <w:t xml:space="preserve">Думы от 30.05.2024 г. № 28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</w:rPr>
        <w:t xml:space="preserve">«Об условиях приватизации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ru-RU"/>
        </w:rPr>
        <w:t xml:space="preserve">движимого имущества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Автобус «ПАЗ-32053-07»,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егистрационный знак О 588 ОА 96, год выпуска 2009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;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Автобус «ГАЗ-332133 «ЛУИДОР-225000»,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егистрационный знак Т 368 АУ 96, год выпуска 2011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;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Автобус «ГАЗ 332133 ЛУИДОР 225000»,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егистрационный знак Т 367 АУ 96, год выпуска 2011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)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</w:rPr>
        <w:t>путем продажи на аукционе в электронной форме»</w:t>
      </w:r>
      <w:r>
        <w:rPr>
          <w:rFonts w:hint="default" w:ascii="Times New Roman" w:hAnsi="Times New Roman" w:cs="Times New Roman"/>
          <w:sz w:val="24"/>
          <w:szCs w:val="24"/>
        </w:rPr>
        <w:t>, заключили настоящий Договор (далее по тексту – «Договор») о нижеследующем:</w:t>
      </w:r>
    </w:p>
    <w:bookmarkEnd w:id="4"/>
    <w:p>
      <w:pPr>
        <w:widowControl w:val="0"/>
        <w:rPr>
          <w:rFonts w:ascii="Times New Roman" w:hAnsi="Times New Roman" w:eastAsia="Times New Roman"/>
        </w:rPr>
      </w:pPr>
    </w:p>
    <w:p>
      <w:pPr>
        <w:keepNext/>
        <w:widowControl w:val="0"/>
        <w:numPr>
          <w:ilvl w:val="0"/>
          <w:numId w:val="2"/>
        </w:numPr>
        <w:tabs>
          <w:tab w:val="left" w:pos="284"/>
        </w:tabs>
        <w:ind w:left="240" w:leftChars="0" w:firstLine="0" w:firstLineChars="0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ПРЕДМЕТ ДОГОВОРА</w:t>
      </w:r>
    </w:p>
    <w:p>
      <w:pPr>
        <w:pStyle w:val="28"/>
        <w:numPr>
          <w:ilvl w:val="0"/>
          <w:numId w:val="3"/>
        </w:numPr>
        <w:ind w:left="0" w:leftChars="0" w:right="15" w:firstLine="480" w:firstLineChars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Продавец обязуется передать в собственность Покупателя, а Покупатель обязуется принять и оплатить приобретаемое в процессе приватизации движимое имущество - </w:t>
      </w:r>
      <w:r>
        <w:rPr>
          <w:b/>
          <w:bCs/>
          <w:color w:val="0000FF"/>
          <w:sz w:val="24"/>
          <w:szCs w:val="24"/>
        </w:rPr>
        <w:t>Автобус</w:t>
      </w:r>
      <w:r>
        <w:rPr>
          <w:color w:val="0000FF"/>
          <w:sz w:val="24"/>
          <w:szCs w:val="24"/>
        </w:rPr>
        <w:t xml:space="preserve"> </w:t>
      </w:r>
      <w:r>
        <w:rPr>
          <w:b/>
          <w:bCs/>
          <w:color w:val="0000FF"/>
          <w:sz w:val="24"/>
          <w:szCs w:val="24"/>
        </w:rPr>
        <w:t>«ПАЗ-32053-07»</w:t>
      </w:r>
      <w:r>
        <w:rPr>
          <w:color w:val="0000FF"/>
          <w:sz w:val="24"/>
          <w:szCs w:val="24"/>
        </w:rPr>
        <w:t xml:space="preserve">, </w:t>
      </w:r>
      <w:r>
        <w:rPr>
          <w:color w:val="0000FF"/>
          <w:sz w:val="24"/>
          <w:szCs w:val="24"/>
          <w:lang w:val="ru-RU"/>
        </w:rPr>
        <w:t>р</w:t>
      </w:r>
      <w:r>
        <w:rPr>
          <w:color w:val="0000FF"/>
          <w:sz w:val="24"/>
          <w:szCs w:val="24"/>
        </w:rPr>
        <w:t>егистрационный знак О 588 ОА 96, год выпуска 2009, идентиф</w:t>
      </w:r>
      <w:r>
        <w:rPr>
          <w:rFonts w:hint="default"/>
          <w:color w:val="0000FF"/>
          <w:sz w:val="24"/>
          <w:szCs w:val="24"/>
          <w:lang w:val="ru-RU"/>
        </w:rPr>
        <w:t>.</w:t>
      </w:r>
      <w:r>
        <w:rPr>
          <w:color w:val="0000FF"/>
          <w:sz w:val="24"/>
          <w:szCs w:val="24"/>
        </w:rPr>
        <w:t xml:space="preserve"> номер (</w:t>
      </w:r>
      <w:r>
        <w:rPr>
          <w:color w:val="0000FF"/>
          <w:sz w:val="24"/>
          <w:szCs w:val="24"/>
          <w:lang w:val="en-US"/>
        </w:rPr>
        <w:t>VIN</w:t>
      </w:r>
      <w:r>
        <w:rPr>
          <w:color w:val="0000FF"/>
          <w:sz w:val="24"/>
          <w:szCs w:val="24"/>
        </w:rPr>
        <w:t xml:space="preserve">) </w:t>
      </w:r>
      <w:r>
        <w:rPr>
          <w:color w:val="0000FF"/>
          <w:sz w:val="24"/>
          <w:szCs w:val="24"/>
          <w:lang w:val="en-US"/>
        </w:rPr>
        <w:t>X</w:t>
      </w:r>
      <w:r>
        <w:rPr>
          <w:color w:val="0000FF"/>
          <w:sz w:val="24"/>
          <w:szCs w:val="24"/>
        </w:rPr>
        <w:t>1</w:t>
      </w:r>
      <w:r>
        <w:rPr>
          <w:color w:val="0000FF"/>
          <w:sz w:val="24"/>
          <w:szCs w:val="24"/>
          <w:lang w:val="en-US"/>
        </w:rPr>
        <w:t>M</w:t>
      </w:r>
      <w:r>
        <w:rPr>
          <w:color w:val="0000FF"/>
          <w:sz w:val="24"/>
          <w:szCs w:val="24"/>
        </w:rPr>
        <w:t>3205</w:t>
      </w:r>
      <w:r>
        <w:rPr>
          <w:color w:val="0000FF"/>
          <w:sz w:val="24"/>
          <w:szCs w:val="24"/>
          <w:lang w:val="en-US"/>
        </w:rPr>
        <w:t>CR</w:t>
      </w:r>
      <w:r>
        <w:rPr>
          <w:color w:val="0000FF"/>
          <w:sz w:val="24"/>
          <w:szCs w:val="24"/>
        </w:rPr>
        <w:t xml:space="preserve">90001769, категория ТС D, № двигателя 463586, шасси № отсутствует, кузов № </w:t>
      </w:r>
      <w:r>
        <w:rPr>
          <w:color w:val="0000FF"/>
          <w:sz w:val="24"/>
          <w:szCs w:val="24"/>
          <w:lang w:val="en-US"/>
        </w:rPr>
        <w:t>X</w:t>
      </w:r>
      <w:r>
        <w:rPr>
          <w:color w:val="0000FF"/>
          <w:sz w:val="24"/>
          <w:szCs w:val="24"/>
        </w:rPr>
        <w:t>1</w:t>
      </w:r>
      <w:r>
        <w:rPr>
          <w:color w:val="0000FF"/>
          <w:sz w:val="24"/>
          <w:szCs w:val="24"/>
          <w:lang w:val="en-US"/>
        </w:rPr>
        <w:t>M</w:t>
      </w:r>
      <w:r>
        <w:rPr>
          <w:color w:val="0000FF"/>
          <w:sz w:val="24"/>
          <w:szCs w:val="24"/>
        </w:rPr>
        <w:t>3205</w:t>
      </w:r>
      <w:r>
        <w:rPr>
          <w:color w:val="0000FF"/>
          <w:sz w:val="24"/>
          <w:szCs w:val="24"/>
          <w:lang w:val="en-US"/>
        </w:rPr>
        <w:t>CR</w:t>
      </w:r>
      <w:r>
        <w:rPr>
          <w:color w:val="0000FF"/>
          <w:sz w:val="24"/>
          <w:szCs w:val="24"/>
        </w:rPr>
        <w:t xml:space="preserve">90001769, цвет кузова белый </w:t>
      </w:r>
      <w:r>
        <w:rPr>
          <w:sz w:val="24"/>
          <w:szCs w:val="24"/>
        </w:rPr>
        <w:t xml:space="preserve"> (далее – Имущество). </w:t>
      </w:r>
    </w:p>
    <w:p>
      <w:pPr>
        <w:widowControl w:val="0"/>
        <w:numPr>
          <w:ilvl w:val="0"/>
          <w:numId w:val="0"/>
        </w:numPr>
        <w:tabs>
          <w:tab w:val="left" w:pos="1134"/>
        </w:tabs>
        <w:ind w:left="7" w:leftChars="0" w:firstLine="559" w:firstLineChars="233"/>
        <w:jc w:val="both"/>
        <w:rPr>
          <w:rFonts w:ascii="Times New Roman" w:hAnsi="Times New Roman" w:eastAsia="Times New Roman"/>
        </w:rPr>
      </w:pPr>
      <w:r>
        <w:rPr>
          <w:rFonts w:hint="default" w:ascii="Times New Roman" w:hAnsi="Times New Roman" w:eastAsia="Times New Roman"/>
          <w:lang w:val="ru-RU"/>
        </w:rPr>
        <w:t xml:space="preserve">1.2. </w:t>
      </w:r>
      <w:r>
        <w:rPr>
          <w:rFonts w:ascii="Times New Roman" w:hAnsi="Times New Roman" w:eastAsia="Times New Roman"/>
        </w:rPr>
        <w:t>Отчуждаемое движимое имущество принадлежит Артинскому городскому округу на основании выписк</w:t>
      </w:r>
      <w:r>
        <w:rPr>
          <w:rFonts w:ascii="Times New Roman" w:hAnsi="Times New Roman" w:eastAsia="Times New Roman"/>
          <w:lang w:val="ru-RU"/>
        </w:rPr>
        <w:t>и</w:t>
      </w:r>
      <w:r>
        <w:rPr>
          <w:rFonts w:ascii="Times New Roman" w:hAnsi="Times New Roman" w:eastAsia="Times New Roman"/>
        </w:rPr>
        <w:t xml:space="preserve"> из реестра муниципального имущества от </w:t>
      </w:r>
      <w:r>
        <w:rPr>
          <w:rFonts w:hint="default" w:ascii="Times New Roman" w:hAnsi="Times New Roman" w:eastAsia="Times New Roman"/>
          <w:lang w:val="ru-RU"/>
        </w:rPr>
        <w:t>31</w:t>
      </w:r>
      <w:r>
        <w:rPr>
          <w:rFonts w:ascii="Times New Roman" w:hAnsi="Times New Roman" w:eastAsia="Times New Roman"/>
        </w:rPr>
        <w:t>.0</w:t>
      </w:r>
      <w:r>
        <w:rPr>
          <w:rFonts w:hint="default" w:ascii="Times New Roman" w:hAnsi="Times New Roman" w:eastAsia="Times New Roman"/>
          <w:lang w:val="ru-RU"/>
        </w:rPr>
        <w:t>5</w:t>
      </w:r>
      <w:r>
        <w:rPr>
          <w:rFonts w:ascii="Times New Roman" w:hAnsi="Times New Roman" w:eastAsia="Times New Roman"/>
        </w:rPr>
        <w:t>.20</w:t>
      </w:r>
      <w:r>
        <w:rPr>
          <w:rFonts w:hint="default" w:ascii="Times New Roman" w:hAnsi="Times New Roman" w:eastAsia="Times New Roman"/>
          <w:lang w:val="ru-RU"/>
        </w:rPr>
        <w:t>24</w:t>
      </w:r>
      <w:r>
        <w:rPr>
          <w:rFonts w:ascii="Times New Roman" w:hAnsi="Times New Roman" w:eastAsia="Times New Roman"/>
        </w:rPr>
        <w:t>.</w:t>
      </w:r>
    </w:p>
    <w:p>
      <w:pPr>
        <w:widowControl w:val="0"/>
        <w:tabs>
          <w:tab w:val="left" w:pos="567"/>
        </w:tabs>
        <w:ind w:firstLine="0"/>
        <w:rPr>
          <w:rFonts w:ascii="Times New Roman" w:hAnsi="Times New Roman" w:eastAsia="Times New Roman"/>
          <w:color w:val="000000"/>
          <w:lang w:eastAsia="ar-SA"/>
        </w:rPr>
      </w:pP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</w:rPr>
        <w:t xml:space="preserve">1.3. </w:t>
      </w:r>
      <w:r>
        <w:rPr>
          <w:rFonts w:ascii="Times New Roman" w:hAnsi="Times New Roman" w:eastAsia="Times New Roman"/>
          <w:color w:val="000000"/>
          <w:lang w:eastAsia="ar-SA"/>
        </w:rPr>
        <w:t>Продавец уведомляет Покупателя, что до заключения настоящего договора отчуждаемое имущество правами третьих лиц не обременено, не запродано, не заложено, в споре и под запрещением (арестом) не состоит.</w:t>
      </w:r>
    </w:p>
    <w:p>
      <w:pPr>
        <w:ind w:firstLine="708"/>
        <w:rPr>
          <w:rFonts w:ascii="Times New Roman" w:hAnsi="Times New Roman" w:eastAsia="Times New Roman"/>
          <w:color w:val="000000"/>
          <w:lang w:eastAsia="ar-SA"/>
        </w:rPr>
      </w:pPr>
    </w:p>
    <w:p>
      <w:pPr>
        <w:keepNext/>
        <w:widowControl w:val="0"/>
        <w:numPr>
          <w:ilvl w:val="0"/>
          <w:numId w:val="2"/>
        </w:numPr>
        <w:tabs>
          <w:tab w:val="left" w:pos="284"/>
        </w:tabs>
        <w:ind w:left="1440" w:leftChars="0" w:firstLine="0" w:firstLineChars="0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ЦЕНА ДОГОВОРА И ПОРЯДОК РАСЧЕТОВ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Цена Имущества составляет _______________ (_____________) рублей ___ копеек с учётом НДС</w:t>
      </w:r>
      <w:r>
        <w:rPr>
          <w:rFonts w:ascii="Times New Roman" w:hAnsi="Times New Roman" w:eastAsia="Times New Roman"/>
        </w:rPr>
        <w:footnoteReference w:id="1" w:customMarkFollows="1"/>
        <w:sym w:font="Symbol" w:char="F02A"/>
      </w:r>
      <w:r>
        <w:rPr>
          <w:rFonts w:ascii="Times New Roman" w:hAnsi="Times New Roman" w:eastAsia="Times New Roman"/>
        </w:rPr>
        <w:t xml:space="preserve"> (20 %)________ (_______________________) рублей ___ копеек. Указанная цена является окончательной и изменению не подлежит.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Сумма к оплате (за вычетом задатка, указанного в п. 2.6 настоящего договора,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>и НДС*) составляет _________ (_________________) рублей ___ копеек.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Оплата производится в течение </w:t>
      </w:r>
      <w:r>
        <w:rPr>
          <w:rFonts w:hint="default" w:ascii="Times New Roman" w:hAnsi="Times New Roman"/>
          <w:color w:val="0000FF"/>
          <w:sz w:val="24"/>
          <w:szCs w:val="24"/>
          <w:lang w:val="ru-RU"/>
        </w:rPr>
        <w:t>5</w:t>
      </w:r>
      <w:r>
        <w:rPr>
          <w:rFonts w:ascii="Times New Roman" w:hAnsi="Times New Roman"/>
          <w:color w:val="0000FF"/>
          <w:sz w:val="24"/>
          <w:szCs w:val="24"/>
        </w:rPr>
        <w:t xml:space="preserve"> дней с момента заключения договора</w:t>
      </w:r>
      <w:r>
        <w:rPr>
          <w:rFonts w:hint="default" w:ascii="Times New Roman" w:hAnsi="Times New Roman"/>
          <w:color w:val="0000FF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/>
        </w:rPr>
        <w:t>настоящего договора безналичным путём на расчётный счёт Продавца, средством платежа признаётся валюта Российской Федерации.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Реквизиты для перечисления средств:</w:t>
      </w:r>
    </w:p>
    <w:p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</w:rPr>
        <w:t xml:space="preserve">Получатель: </w:t>
      </w:r>
      <w:r>
        <w:rPr>
          <w:rFonts w:ascii="Times New Roman" w:hAnsi="Times New Roman"/>
          <w:b w:val="0"/>
          <w:bCs w:val="0"/>
          <w:sz w:val="24"/>
          <w:szCs w:val="24"/>
        </w:rPr>
        <w:t>УФК по Свердловской области (Комитет по управлению имуществом Администрации Артинского городского округа</w:t>
      </w:r>
      <w:r>
        <w:rPr>
          <w:rFonts w:ascii="Times New Roman" w:hAnsi="Times New Roman"/>
          <w:sz w:val="24"/>
          <w:szCs w:val="24"/>
        </w:rPr>
        <w:t>)</w:t>
      </w:r>
    </w:p>
    <w:p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ИНН: 6636004435, КПП: 661901001 </w:t>
      </w:r>
    </w:p>
    <w:p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Р/с: 03100643000000016200 </w:t>
      </w:r>
    </w:p>
    <w:p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К/с: 40102810645370000054</w:t>
      </w:r>
    </w:p>
    <w:p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Банк: Уральское ГУ Банка России//УФК по Свердловской области г. Екатеринбург,</w:t>
      </w:r>
    </w:p>
    <w:p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b w:val="0"/>
          <w:bCs w:val="0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0000FF"/>
          <w:sz w:val="24"/>
          <w:szCs w:val="24"/>
        </w:rPr>
        <w:t>БИК: 016577551</w:t>
      </w:r>
    </w:p>
    <w:p>
      <w:pPr>
        <w:bidi w:val="0"/>
        <w:ind w:firstLine="120" w:firstLineChars="50"/>
        <w:jc w:val="both"/>
        <w:rPr>
          <w:rFonts w:ascii="Times New Roman" w:hAnsi="Times New Roman"/>
          <w:b w:val="0"/>
          <w:bCs w:val="0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lang w:val="ru-RU"/>
        </w:rPr>
        <w:t>ОКТМО</w:t>
      </w:r>
      <w:r>
        <w:rPr>
          <w:rFonts w:hint="default" w:ascii="Times New Roman" w:hAnsi="Times New Roman"/>
          <w:color w:val="0000FF"/>
          <w:sz w:val="24"/>
          <w:szCs w:val="24"/>
          <w:lang w:val="ru-RU"/>
        </w:rPr>
        <w:t xml:space="preserve"> 65704000</w:t>
      </w:r>
    </w:p>
    <w:p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 w:eastAsia="Times New Roman"/>
          <w:iCs/>
          <w:color w:val="0000FF"/>
          <w:lang w:eastAsia="ar-SA"/>
        </w:rPr>
      </w:pPr>
      <w:r>
        <w:rPr>
          <w:rFonts w:ascii="Times New Roman" w:hAnsi="Times New Roman"/>
          <w:b w:val="0"/>
          <w:bCs w:val="0"/>
          <w:color w:val="0000FF"/>
          <w:sz w:val="24"/>
          <w:szCs w:val="24"/>
        </w:rPr>
        <w:t xml:space="preserve"> КБК 90211402043040001410</w:t>
      </w:r>
      <w:r>
        <w:rPr>
          <w:rFonts w:ascii="Times New Roman" w:hAnsi="Times New Roman"/>
          <w:color w:val="0000FF"/>
          <w:sz w:val="24"/>
          <w:szCs w:val="24"/>
        </w:rPr>
        <w:t xml:space="preserve">, </w:t>
      </w:r>
      <w:r>
        <w:rPr>
          <w:rFonts w:ascii="Times New Roman" w:hAnsi="Times New Roman" w:eastAsia="Times New Roman"/>
          <w:iCs/>
          <w:color w:val="0000FF"/>
          <w:lang w:eastAsia="ar-SA"/>
        </w:rPr>
        <w:t>назначение платежа «</w:t>
      </w:r>
      <w:r>
        <w:rPr>
          <w:rFonts w:hint="default" w:ascii="Times New Roman" w:hAnsi="Times New Roman" w:eastAsia="Times New Roman" w:cs="Times New Roman"/>
          <w:iCs/>
          <w:color w:val="0000FF"/>
          <w:sz w:val="24"/>
          <w:szCs w:val="24"/>
          <w:lang w:val="ru-RU" w:eastAsia="ar-SA"/>
        </w:rPr>
        <w:t xml:space="preserve">Купля продажа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Автобус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«ПАЗ-32053-07»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егистрационный знак О 588 ОА 96, год выпуска 2009, идентиф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 номер (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VIN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)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X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1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M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3205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CR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90001769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»</w:t>
      </w:r>
      <w:r>
        <w:rPr>
          <w:rFonts w:hint="default" w:ascii="Times New Roman" w:hAnsi="Times New Roman" w:eastAsia="Times New Roman" w:cs="Times New Roman"/>
          <w:iCs/>
          <w:color w:val="0000FF"/>
          <w:sz w:val="24"/>
          <w:szCs w:val="24"/>
          <w:lang w:eastAsia="ar-SA"/>
        </w:rPr>
        <w:t xml:space="preserve"> </w:t>
      </w:r>
    </w:p>
    <w:p>
      <w:pPr>
        <w:widowControl w:val="0"/>
        <w:jc w:val="both"/>
        <w:rPr>
          <w:rFonts w:ascii="Times New Roman" w:hAnsi="Times New Roman" w:eastAsia="Times New Roman"/>
          <w:highlight w:val="yellow"/>
        </w:rPr>
      </w:pPr>
      <w:r>
        <w:rPr>
          <w:rFonts w:ascii="Times New Roman" w:hAnsi="Times New Roman" w:eastAsia="Times New Roman"/>
          <w:iCs/>
          <w:lang w:eastAsia="ar-SA"/>
        </w:rPr>
        <w:t xml:space="preserve">2.5. </w:t>
      </w:r>
      <w:r>
        <w:rPr>
          <w:rFonts w:ascii="Times New Roman" w:hAnsi="Times New Roman" w:eastAsia="Times New Roman"/>
        </w:rPr>
        <w:t xml:space="preserve">Моментом оплаты считается день зачисления денежных средств на счет Продавца, указанный в п. 2.4 настоящего Договора. </w:t>
      </w:r>
    </w:p>
    <w:p>
      <w:pPr>
        <w:widowControl w:val="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2.6. Задаток в размере </w:t>
      </w:r>
      <w:r>
        <w:rPr>
          <w:rFonts w:hint="default" w:ascii="Times New Roman" w:hAnsi="Times New Roman" w:eastAsia="Times New Roman"/>
          <w:lang w:val="ru-RU"/>
        </w:rPr>
        <w:t>_______________</w:t>
      </w:r>
      <w:r>
        <w:rPr>
          <w:rFonts w:ascii="Times New Roman" w:hAnsi="Times New Roman" w:eastAsia="Times New Roman"/>
          <w:b/>
        </w:rPr>
        <w:t>(</w:t>
      </w:r>
      <w:r>
        <w:rPr>
          <w:rFonts w:hint="default" w:ascii="Times New Roman" w:hAnsi="Times New Roman" w:eastAsia="Times New Roman"/>
          <w:b/>
          <w:lang w:val="ru-RU"/>
        </w:rPr>
        <w:t>___________</w:t>
      </w:r>
      <w:r>
        <w:rPr>
          <w:rFonts w:ascii="Times New Roman" w:hAnsi="Times New Roman" w:eastAsia="Times New Roman"/>
          <w:b/>
        </w:rPr>
        <w:t>) рублей</w:t>
      </w:r>
      <w:r>
        <w:rPr>
          <w:rFonts w:ascii="Times New Roman" w:hAnsi="Times New Roman" w:eastAsia="Times New Roman"/>
        </w:rPr>
        <w:t>, внесённый Покупателем для участия в аукционе (или продаже имущества посредством публичного предложения) (в электронной форме), засчитывается Покупателю в счёт оплаты приобретаемого Имущества по договору.</w:t>
      </w:r>
    </w:p>
    <w:p>
      <w:pPr>
        <w:widowControl w:val="0"/>
        <w:tabs>
          <w:tab w:val="left" w:pos="1134"/>
        </w:tabs>
        <w:ind w:firstLine="600" w:firstLineChars="25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Задаток с лицевого счёта Покупателя на электронной площадке перечисляется оператором электронной площадки (</w:t>
      </w:r>
      <w:r>
        <w:rPr>
          <w:rFonts w:ascii="Times New Roman" w:hAnsi="Times New Roman" w:eastAsia="Times New Roman"/>
          <w:i/>
        </w:rPr>
        <w:t>при продаже на аукционе или посредством публичного предложения в электронной форме</w:t>
      </w:r>
      <w:r>
        <w:rPr>
          <w:rFonts w:ascii="Times New Roman" w:hAnsi="Times New Roman" w:eastAsia="Times New Roman"/>
        </w:rPr>
        <w:t>) в течение 5 календарных дней со дня истечения срока, установленного для заключения договора купли-продажи имущества.</w:t>
      </w:r>
    </w:p>
    <w:p>
      <w:pPr>
        <w:widowControl w:val="0"/>
        <w:tabs>
          <w:tab w:val="left" w:pos="12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2.7. Уплата НДС* производится Покупателем самостоятельно, в соответствии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>с действующим законодательством РФ.</w:t>
      </w:r>
    </w:p>
    <w:p>
      <w:pPr>
        <w:widowControl w:val="0"/>
        <w:tabs>
          <w:tab w:val="left" w:pos="1276"/>
        </w:tabs>
        <w:rPr>
          <w:rFonts w:ascii="Times New Roman" w:hAnsi="Times New Roman" w:eastAsia="Times New Roman"/>
        </w:rPr>
      </w:pPr>
    </w:p>
    <w:p>
      <w:pPr>
        <w:keepNext/>
        <w:widowControl w:val="0"/>
        <w:numPr>
          <w:ilvl w:val="0"/>
          <w:numId w:val="2"/>
        </w:numPr>
        <w:tabs>
          <w:tab w:val="left" w:pos="284"/>
        </w:tabs>
        <w:ind w:left="2880" w:leftChars="0" w:firstLine="0" w:firstLineChars="0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ПРАВА И ОБЯЗАННОСТИ СТОРОН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ПРОДАВЕЦ ОБЯЗАН:</w:t>
      </w:r>
    </w:p>
    <w:p>
      <w:pPr>
        <w:widowControl w:val="0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Передать Покупателю в его собственность без каких-либо изъятий Имущество, являющееся предметом настоящего договора.</w:t>
      </w:r>
    </w:p>
    <w:p>
      <w:pPr>
        <w:widowControl w:val="0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Принять оплату за Имущество.</w:t>
      </w:r>
    </w:p>
    <w:p>
      <w:pPr>
        <w:widowControl w:val="0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Представить Покупателю документы на Имущество для постановки на учет в органах ГИБДД.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ПОКУПАТЕЛЬ ОБЯЗАН:</w:t>
      </w:r>
    </w:p>
    <w:p>
      <w:pPr>
        <w:widowControl w:val="0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Оплатить стоимость Имущества в полном объёме, в порядке и в сроки, установленные настоящим договором.</w:t>
      </w:r>
    </w:p>
    <w:p>
      <w:pPr>
        <w:widowControl w:val="0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Принять Имущество на условиях, предусмотренных настоящим договором.</w:t>
      </w:r>
    </w:p>
    <w:p>
      <w:pPr>
        <w:widowControl w:val="0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Поставить Имущество на учет в органах ГИБДД самостоятельно и за свой счет.</w:t>
      </w:r>
    </w:p>
    <w:p>
      <w:pPr>
        <w:widowControl w:val="0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В случае неисполнения или несвоевременного исполнения обязательств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>по настоящему договору уплатить сумму штрафных санкций и возместить Продавцу убытки в полном объёме.</w:t>
      </w:r>
    </w:p>
    <w:p>
      <w:pPr>
        <w:keepNext/>
        <w:widowControl w:val="0"/>
        <w:numPr>
          <w:ilvl w:val="0"/>
          <w:numId w:val="2"/>
        </w:numPr>
        <w:tabs>
          <w:tab w:val="left" w:pos="284"/>
        </w:tabs>
        <w:ind w:left="2880" w:leftChars="0" w:firstLine="0" w:firstLineChars="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ПЕРЕДАЧА ИМУЩЕСТВА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Продавец в течение 5 (пяти) рабочих дней с момента полной оплаты Имущества передаёт, а Покупатель принимает Имущество.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Прием-передача Имущества осуществляется по акту приёма-передачи, подписываемому полномочными представителями Сторон (форма акта приёма-передачи представлена в Приложении 1). При этом письменного приглашения Покупателя для подписания акта приёма-передачи не требуется.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Риск случайной гибели или случайного повреждения Имущества до момента фактической передачи Имущества Покупателю лежит на Продавце.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Право собственности на Имущество возникает у Покупателя после выполнения Сторонами всех обязательств по настоящему договору.</w:t>
      </w:r>
    </w:p>
    <w:p>
      <w:pPr>
        <w:widowControl w:val="0"/>
        <w:tabs>
          <w:tab w:val="left" w:pos="1134"/>
        </w:tabs>
        <w:ind w:left="567" w:firstLine="0"/>
        <w:jc w:val="both"/>
        <w:rPr>
          <w:rFonts w:ascii="Times New Roman" w:hAnsi="Times New Roman" w:eastAsia="Times New Roman"/>
        </w:rPr>
      </w:pPr>
    </w:p>
    <w:p>
      <w:pPr>
        <w:keepNext/>
        <w:widowControl w:val="0"/>
        <w:numPr>
          <w:ilvl w:val="0"/>
          <w:numId w:val="0"/>
        </w:numPr>
        <w:tabs>
          <w:tab w:val="left" w:pos="284"/>
        </w:tabs>
        <w:ind w:left="2880" w:leftChars="0"/>
        <w:jc w:val="both"/>
        <w:rPr>
          <w:rFonts w:ascii="Times New Roman" w:hAnsi="Times New Roman" w:eastAsia="Times New Roman"/>
        </w:rPr>
      </w:pPr>
    </w:p>
    <w:p>
      <w:pPr>
        <w:keepNext/>
        <w:widowControl w:val="0"/>
        <w:numPr>
          <w:ilvl w:val="0"/>
          <w:numId w:val="0"/>
        </w:numPr>
        <w:tabs>
          <w:tab w:val="left" w:pos="284"/>
        </w:tabs>
        <w:ind w:left="2880" w:leftChars="0"/>
        <w:jc w:val="both"/>
        <w:rPr>
          <w:rFonts w:ascii="Times New Roman" w:hAnsi="Times New Roman" w:eastAsia="Times New Roman"/>
        </w:rPr>
      </w:pPr>
    </w:p>
    <w:p>
      <w:pPr>
        <w:pStyle w:val="10"/>
        <w:rPr>
          <w:rFonts w:ascii="Times New Roman" w:hAnsi="Times New Roman"/>
          <w:sz w:val="18"/>
          <w:szCs w:val="18"/>
          <w:u w:val="single"/>
        </w:rPr>
      </w:pPr>
      <w:r>
        <w:rPr>
          <w:rStyle w:val="5"/>
          <w:rFonts w:ascii="Times New Roman" w:hAnsi="Times New Roman"/>
          <w:sz w:val="18"/>
          <w:szCs w:val="18"/>
          <w:u w:val="single"/>
        </w:rPr>
        <w:sym w:font="Symbol" w:char="F02A"/>
      </w:r>
      <w:r>
        <w:rPr>
          <w:rFonts w:ascii="Times New Roman" w:hAnsi="Times New Roman"/>
          <w:sz w:val="18"/>
          <w:szCs w:val="18"/>
          <w:u w:val="single"/>
        </w:rPr>
        <w:t>Кроме физических лиц</w:t>
      </w:r>
    </w:p>
    <w:p>
      <w:pPr>
        <w:widowControl w:val="0"/>
        <w:numPr>
          <w:ilvl w:val="0"/>
          <w:numId w:val="0"/>
        </w:numPr>
        <w:tabs>
          <w:tab w:val="left" w:pos="1134"/>
        </w:tabs>
        <w:ind w:left="147" w:leftChars="0"/>
        <w:jc w:val="both"/>
        <w:rPr>
          <w:rFonts w:ascii="Times New Roman" w:hAnsi="Times New Roman" w:eastAsia="Times New Roman"/>
        </w:rPr>
      </w:pPr>
    </w:p>
    <w:p>
      <w:pPr>
        <w:keepNext/>
        <w:widowControl w:val="0"/>
        <w:numPr>
          <w:ilvl w:val="0"/>
          <w:numId w:val="0"/>
        </w:numPr>
        <w:tabs>
          <w:tab w:val="left" w:pos="284"/>
        </w:tabs>
        <w:ind w:left="2880" w:leftChars="0"/>
        <w:jc w:val="both"/>
        <w:rPr>
          <w:rFonts w:ascii="Times New Roman" w:hAnsi="Times New Roman" w:eastAsia="Times New Roman"/>
        </w:rPr>
      </w:pPr>
    </w:p>
    <w:p>
      <w:pPr>
        <w:keepNext/>
        <w:widowControl w:val="0"/>
        <w:numPr>
          <w:ilvl w:val="0"/>
          <w:numId w:val="2"/>
        </w:numPr>
        <w:tabs>
          <w:tab w:val="left" w:pos="284"/>
        </w:tabs>
        <w:ind w:left="2880" w:leftChars="0" w:firstLine="0" w:firstLineChars="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ОТВЕТСТВЕННОСТЬ СТОРОН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За ненадлежащее исполнение обязательств, предусмотренных разделом 2 настоящего договора, Покупатель уплачивает Продавцу пеню в размере 0,1 % от суммы задолженности за каждый день просрочки.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В случае неисполнения или ненадлежащего исполнения настоящего договора, отказа от исполнения договора виновная Сторона возмещает другой Стороне убытки в полном объёме. При этом обязанность доказывания размера убытков возлагается на Сторону, потерпевшую убытки.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Уплата штрафных санкций и возмещение убытков не освобождает Стороны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 xml:space="preserve">от исполнения обязательств по настоящему договору, в том случае, когда другая Сторона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>на этом настаивает.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По вопросам, не урегулированным настоящим договором, Стороны несут ответственность в соответствии с действующим законодательством.</w:t>
      </w:r>
    </w:p>
    <w:p>
      <w:pPr>
        <w:widowControl w:val="0"/>
        <w:tabs>
          <w:tab w:val="left" w:pos="1134"/>
        </w:tabs>
        <w:ind w:left="567" w:firstLine="0"/>
        <w:jc w:val="both"/>
        <w:rPr>
          <w:rFonts w:ascii="Times New Roman" w:hAnsi="Times New Roman" w:eastAsia="Times New Roman"/>
        </w:rPr>
      </w:pPr>
    </w:p>
    <w:p>
      <w:pPr>
        <w:keepNext/>
        <w:widowControl w:val="0"/>
        <w:numPr>
          <w:ilvl w:val="0"/>
          <w:numId w:val="2"/>
        </w:numPr>
        <w:tabs>
          <w:tab w:val="left" w:pos="284"/>
        </w:tabs>
        <w:ind w:left="2880" w:leftChars="0" w:firstLine="0" w:firstLineChars="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ПОРЯДОК РАЗРЕШЕНИЯ СПОРОВ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Разрешение споров по настоящему договору осуществляется действующим законодательством в суде по месту нахождения Продавца.</w:t>
      </w:r>
    </w:p>
    <w:p>
      <w:pPr>
        <w:widowControl w:val="0"/>
        <w:tabs>
          <w:tab w:val="left" w:pos="1134"/>
        </w:tabs>
        <w:ind w:left="567" w:firstLine="0"/>
        <w:jc w:val="both"/>
        <w:rPr>
          <w:rFonts w:ascii="Times New Roman" w:hAnsi="Times New Roman" w:eastAsia="Times New Roman"/>
        </w:rPr>
      </w:pPr>
    </w:p>
    <w:p>
      <w:pPr>
        <w:keepNext/>
        <w:widowControl w:val="0"/>
        <w:numPr>
          <w:ilvl w:val="0"/>
          <w:numId w:val="2"/>
        </w:numPr>
        <w:tabs>
          <w:tab w:val="left" w:pos="284"/>
        </w:tabs>
        <w:ind w:left="2880" w:leftChars="0" w:firstLine="0" w:firstLineChars="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РАСТОРЖЕНИЕ ДОГОВОРА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В случае неисполнения или ненадлежащего исполнения Покупателем условий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>по оплате Имущества договор может быть расторгнут, при этом денежные средства, внесенные Покупателем в качестве обеспечения заявки на участие в аукционе (или продаже имущества посредством публичного предложения), не возвращаются.</w:t>
      </w:r>
    </w:p>
    <w:p>
      <w:pPr>
        <w:widowControl w:val="0"/>
        <w:ind w:firstLine="600" w:firstLineChars="25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Покупателю назначается разумный срок, но не свыше 10 (десяти) рабочих дней,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 xml:space="preserve">для надлежащего исполнения обязательств. При этом десятидневный срок исчисляется со дня, следующего за днем получения Покупателем письменного требования Продавца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 xml:space="preserve">о необходимости исполнения обязательства. </w:t>
      </w:r>
    </w:p>
    <w:p>
      <w:pPr>
        <w:widowControl w:val="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При неисполнении Покупателем обязательств в установленный десятидневный срок, Продавец направляет в адрес Покупателя уведомление об одностороннем расторжении договора. В этом случае договор считается расторгнутым по истечении 10 (десяти) дней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>с момента письменного уведомления Покупателя о расторжении договора, а в случае неполучения уведомления – с момента истечения срока хранения, указанного на почтовом штемпеле.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Настоящий договор может быть расторгнут в судебном порядке по требованию любой из Сторон в случаях предусмотренных действующим законодательством.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Штрафные санкции, предусмотренные разделом 5 настоящего договора, начисляются до дня расторжения договора.</w:t>
      </w:r>
    </w:p>
    <w:p>
      <w:pPr>
        <w:widowControl w:val="0"/>
        <w:tabs>
          <w:tab w:val="left" w:pos="1134"/>
        </w:tabs>
        <w:ind w:left="567" w:firstLine="0"/>
        <w:jc w:val="both"/>
        <w:rPr>
          <w:rFonts w:ascii="Times New Roman" w:hAnsi="Times New Roman" w:eastAsia="Times New Roman"/>
        </w:rPr>
      </w:pPr>
    </w:p>
    <w:p>
      <w:pPr>
        <w:keepNext/>
        <w:widowControl w:val="0"/>
        <w:numPr>
          <w:ilvl w:val="0"/>
          <w:numId w:val="2"/>
        </w:numPr>
        <w:tabs>
          <w:tab w:val="left" w:pos="284"/>
        </w:tabs>
        <w:ind w:left="2880" w:leftChars="0" w:firstLine="0" w:firstLineChars="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ЗАКЛЮЧИТЕЛЬНЫЕ ПОЛОЖЕНИЯ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Настоящий договор составлен в 2 (двух) экземплярах, имеющих одинаковую юридическую силу, по одному для каждой из Сторон, и один для органа, осуществляющего государственную регистрацию прав.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Настоящий договор действует с момента его подписания и до полного исполнения Сторонами всех обязательств по настоящему договору.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В случае изменения наименования, контактных сведений или состояния Стороны́, она незамедлительно письменно информирует об этом другую Сторону. В противном случае все извещения, уведомления, повестки и другие документы, направленные одной из Сторон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 xml:space="preserve">в адрес другой Стороны по реквизитам, указанным в договоре, считаются вручёнными,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>а такая Сторона извещённой надлежащим образом.</w:t>
      </w:r>
    </w:p>
    <w:p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Подписанием настоящего договора Покупатель даёт согласие на обработку Продавцом персональных данных Покупателя согласно Федеральному закону от 27.07.2006 № 152-ФЗ «О персональных данных».</w:t>
      </w:r>
    </w:p>
    <w:p>
      <w:pPr>
        <w:widowControl w:val="0"/>
        <w:tabs>
          <w:tab w:val="left" w:pos="1134"/>
        </w:tabs>
        <w:ind w:left="567" w:firstLine="0"/>
        <w:jc w:val="both"/>
        <w:rPr>
          <w:rFonts w:ascii="Times New Roman" w:hAnsi="Times New Roman" w:eastAsia="Times New Roman"/>
        </w:rPr>
      </w:pPr>
    </w:p>
    <w:p>
      <w:pPr>
        <w:keepNext/>
        <w:widowControl w:val="0"/>
        <w:numPr>
          <w:ilvl w:val="0"/>
          <w:numId w:val="2"/>
        </w:numPr>
        <w:tabs>
          <w:tab w:val="left" w:pos="426"/>
        </w:tabs>
        <w:ind w:left="2880" w:leftChars="0" w:firstLine="0" w:firstLineChars="0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АДРЕСА И ПОДПИСИ СТОРОН</w:t>
      </w:r>
    </w:p>
    <w:p>
      <w:pPr>
        <w:keepNext/>
        <w:widowControl w:val="0"/>
        <w:tabs>
          <w:tab w:val="left" w:pos="426"/>
        </w:tabs>
        <w:ind w:firstLine="0"/>
        <w:rPr>
          <w:rFonts w:ascii="Times New Roman" w:hAnsi="Times New Roman" w:eastAsia="Times New Roman"/>
        </w:rPr>
      </w:pPr>
    </w:p>
    <w:tbl>
      <w:tblPr>
        <w:tblStyle w:val="4"/>
        <w:tblW w:w="494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9"/>
        <w:gridCol w:w="548"/>
        <w:gridCol w:w="46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785" w:type="dxa"/>
            <w:shd w:val="clear" w:color="auto" w:fill="auto"/>
          </w:tcPr>
          <w:p>
            <w:pPr>
              <w:widowControl w:val="0"/>
              <w:ind w:firstLine="0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>Продавец</w:t>
            </w:r>
          </w:p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523" w:type="dxa"/>
            <w:shd w:val="clear" w:color="auto" w:fill="auto"/>
          </w:tcPr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4439" w:type="dxa"/>
            <w:shd w:val="clear" w:color="auto" w:fill="auto"/>
          </w:tcPr>
          <w:p>
            <w:pPr>
              <w:widowControl w:val="0"/>
              <w:ind w:firstLine="0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>Покупатель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</w:tcPr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  <w:sz w:val="16"/>
                <w:szCs w:val="16"/>
                <w:u w:val="single"/>
              </w:rPr>
              <w:t xml:space="preserve">Комитет по управлению </w:t>
            </w:r>
            <w:r>
              <w:rPr>
                <w:rFonts w:ascii="Times New Roman" w:hAnsi="Times New Roman"/>
                <w:spacing w:val="-15"/>
                <w:sz w:val="16"/>
                <w:szCs w:val="16"/>
                <w:u w:val="single"/>
              </w:rPr>
              <w:t>имуществом Администрации Артинского городского округа</w:t>
            </w:r>
          </w:p>
          <w:p>
            <w:pPr>
              <w:widowControl w:val="0"/>
              <w:bidi w:val="0"/>
              <w:jc w:val="left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Юридический адрес:</w:t>
            </w:r>
          </w:p>
          <w:p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623340, Свердловская область, пгт. Арти, ул. Ленина, д.100</w:t>
            </w:r>
          </w:p>
          <w:p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ИНН: 6636004435</w:t>
            </w:r>
          </w:p>
          <w:p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КПП: 661901001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Р/с: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03100643000000016200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К/с: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40102810645370000054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Банк: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Уральское ГУ Банка России//УФК по Свердловской области г. Екатеринбург</w:t>
            </w:r>
          </w:p>
          <w:p>
            <w:pPr>
              <w:widowControl w:val="0"/>
              <w:bidi w:val="0"/>
              <w:jc w:val="left"/>
              <w:rPr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color w:val="0000FF"/>
                <w:sz w:val="16"/>
                <w:szCs w:val="16"/>
              </w:rPr>
              <w:t>БИК: 016577551</w:t>
            </w:r>
          </w:p>
          <w:p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ОКТМО: 65704000</w:t>
            </w:r>
          </w:p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Тел.:   </w:t>
            </w:r>
            <w:r>
              <w:rPr>
                <w:rFonts w:ascii="Times New Roman" w:hAnsi="Times New Roman"/>
                <w:spacing w:val="-7"/>
                <w:sz w:val="16"/>
                <w:szCs w:val="16"/>
                <w:u w:val="single"/>
              </w:rPr>
              <w:t xml:space="preserve">   2-11-46     </w:t>
            </w:r>
            <w:r>
              <w:rPr>
                <w:rFonts w:ascii="Times New Roman" w:hAnsi="Times New Roman" w:eastAsia="Arial"/>
                <w:sz w:val="16"/>
                <w:szCs w:val="16"/>
              </w:rPr>
              <w:t>_______________________Акулова Н.И</w:t>
            </w:r>
          </w:p>
        </w:tc>
        <w:tc>
          <w:tcPr>
            <w:tcW w:w="523" w:type="dxa"/>
            <w:shd w:val="clear" w:color="auto" w:fill="auto"/>
          </w:tcPr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4439" w:type="dxa"/>
            <w:shd w:val="clear" w:color="auto" w:fill="auto"/>
          </w:tcPr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______________________________________________________________________</w:t>
            </w:r>
          </w:p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ИНН/КПП __________/_________</w:t>
            </w:r>
          </w:p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ОГРН _______________</w:t>
            </w:r>
          </w:p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Юридический адрес: ________________</w:t>
            </w:r>
          </w:p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___________________________________</w:t>
            </w:r>
          </w:p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Почтовый адрес: ____________________</w:t>
            </w:r>
          </w:p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___________________________________</w:t>
            </w:r>
          </w:p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val="en-US" w:eastAsia="ru-RU"/>
              </w:rPr>
              <w:t>e</w:t>
            </w:r>
            <w:r>
              <w:rPr>
                <w:rFonts w:ascii="Times New Roman" w:hAnsi="Times New Roman" w:eastAsia="Times New Roman"/>
                <w:lang w:eastAsia="ru-RU"/>
              </w:rPr>
              <w:t>-mail: ________________</w:t>
            </w:r>
          </w:p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тел.: _______________</w:t>
            </w:r>
          </w:p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  <w:p>
            <w:pPr>
              <w:widowControl w:val="0"/>
              <w:suppressAutoHyphens/>
              <w:autoSpaceDE w:val="0"/>
              <w:ind w:firstLine="0"/>
              <w:rPr>
                <w:rFonts w:ascii="Times New Roman" w:hAnsi="Times New Roman" w:eastAsia="Arial"/>
                <w:sz w:val="20"/>
                <w:szCs w:val="20"/>
              </w:rPr>
            </w:pPr>
            <w:r>
              <w:rPr>
                <w:rFonts w:ascii="Times New Roman" w:hAnsi="Times New Roman" w:eastAsia="Arial"/>
                <w:sz w:val="20"/>
                <w:szCs w:val="20"/>
              </w:rPr>
              <w:t>____________________</w:t>
            </w:r>
          </w:p>
          <w:p>
            <w:pPr>
              <w:widowControl w:val="0"/>
              <w:suppressAutoHyphens/>
              <w:autoSpaceDE w:val="0"/>
              <w:ind w:firstLine="0"/>
              <w:rPr>
                <w:rFonts w:ascii="Times New Roman" w:hAnsi="Times New Roman" w:eastAsia="Arial"/>
                <w:sz w:val="20"/>
                <w:szCs w:val="20"/>
              </w:rPr>
            </w:pPr>
          </w:p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</w:tcPr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523" w:type="dxa"/>
            <w:shd w:val="clear" w:color="auto" w:fill="auto"/>
          </w:tcPr>
          <w:p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4439" w:type="dxa"/>
            <w:shd w:val="clear" w:color="auto" w:fill="auto"/>
          </w:tcPr>
          <w:p>
            <w:pPr>
              <w:widowControl w:val="0"/>
              <w:ind w:firstLine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</w:tr>
    </w:tbl>
    <w:p>
      <w:pPr>
        <w:ind w:firstLine="0"/>
        <w:jc w:val="left"/>
        <w:rPr>
          <w:rFonts w:ascii="Times New Roman" w:hAnsi="Times New Roman" w:eastAsia="Times New Roman"/>
          <w:sz w:val="24"/>
          <w:szCs w:val="24"/>
        </w:rPr>
        <w:sectPr>
          <w:headerReference r:id="rId4" w:type="default"/>
          <w:footnotePr>
            <w:numRestart w:val="eachPage"/>
          </w:footnotePr>
          <w:pgSz w:w="11906" w:h="16838"/>
          <w:pgMar w:top="567" w:right="567" w:bottom="431" w:left="1221" w:header="709" w:footer="567" w:gutter="0"/>
          <w:cols w:space="708" w:num="1"/>
          <w:titlePg/>
          <w:docGrid w:linePitch="360" w:charSpace="0"/>
        </w:sectPr>
      </w:pPr>
    </w:p>
    <w:p>
      <w:pPr>
        <w:ind w:firstLine="0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Приложение 1</w:t>
      </w:r>
    </w:p>
    <w:p>
      <w:pPr>
        <w:widowControl w:val="0"/>
        <w:ind w:firstLine="5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к договору купли-продажи</w:t>
      </w:r>
    </w:p>
    <w:p>
      <w:pPr>
        <w:widowControl w:val="0"/>
        <w:ind w:firstLine="5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имущества от _____ № ___</w:t>
      </w:r>
    </w:p>
    <w:p>
      <w:pPr>
        <w:ind w:firstLine="0"/>
        <w:jc w:val="right"/>
        <w:rPr>
          <w:rFonts w:ascii="Times New Roman" w:hAnsi="Times New Roman" w:eastAsia="Times New Roman"/>
          <w:sz w:val="24"/>
          <w:szCs w:val="24"/>
        </w:rPr>
      </w:pPr>
    </w:p>
    <w:p>
      <w:pPr>
        <w:ind w:firstLine="0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ФОРМА</w:t>
      </w:r>
      <w:r>
        <w:rPr>
          <w:rFonts w:ascii="Times New Roman" w:hAnsi="Times New Roman" w:eastAsia="Times New Roman"/>
          <w:sz w:val="24"/>
          <w:szCs w:val="24"/>
          <w:vertAlign w:val="superscript"/>
        </w:rPr>
        <w:footnoteReference w:id="2" w:customMarkFollows="1"/>
        <w:sym w:font="Symbol" w:char="F02A"/>
      </w:r>
    </w:p>
    <w:p>
      <w:pPr>
        <w:widowControl w:val="0"/>
        <w:tabs>
          <w:tab w:val="left" w:pos="0"/>
        </w:tabs>
        <w:ind w:firstLine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АКТ</w:t>
      </w:r>
    </w:p>
    <w:p>
      <w:pPr>
        <w:widowControl w:val="0"/>
        <w:tabs>
          <w:tab w:val="left" w:pos="0"/>
        </w:tabs>
        <w:ind w:firstLine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приёма-передачи имущества</w:t>
      </w:r>
    </w:p>
    <w:p>
      <w:pPr>
        <w:widowControl w:val="0"/>
        <w:tabs>
          <w:tab w:val="left" w:pos="0"/>
        </w:tabs>
        <w:ind w:firstLine="0"/>
        <w:jc w:val="center"/>
        <w:rPr>
          <w:rFonts w:ascii="Times New Roman" w:hAnsi="Times New Roman" w:eastAsia="Times New Roman"/>
          <w:sz w:val="24"/>
          <w:szCs w:val="24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4"/>
        <w:gridCol w:w="4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4" w:type="dxa"/>
            <w:shd w:val="clear" w:color="auto" w:fill="auto"/>
          </w:tcPr>
          <w:p>
            <w:pPr>
              <w:widowControl w:val="0"/>
              <w:tabs>
                <w:tab w:val="left" w:pos="0"/>
              </w:tabs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пгт. Арти</w:t>
            </w:r>
          </w:p>
        </w:tc>
        <w:tc>
          <w:tcPr>
            <w:tcW w:w="4940" w:type="dxa"/>
            <w:shd w:val="clear" w:color="auto" w:fill="auto"/>
          </w:tcPr>
          <w:p>
            <w:pPr>
              <w:widowControl w:val="0"/>
              <w:tabs>
                <w:tab w:val="left" w:pos="0"/>
              </w:tabs>
              <w:ind w:firstLine="0"/>
              <w:jc w:val="righ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«___» ____________ 20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год</w:t>
            </w:r>
          </w:p>
          <w:p>
            <w:pPr>
              <w:widowControl w:val="0"/>
              <w:tabs>
                <w:tab w:val="left" w:pos="0"/>
              </w:tabs>
              <w:ind w:firstLine="0"/>
              <w:jc w:val="righ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</w:tbl>
    <w:p>
      <w:pPr>
        <w:widowControl w:val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Комитет по управлению имуществом Администрации Артинского городского округа, именуемый в дальнейшем «Продавец», в лице председателя </w:t>
      </w:r>
      <w:r>
        <w:rPr>
          <w:rFonts w:ascii="Times New Roman" w:hAnsi="Times New Roman"/>
          <w:b/>
          <w:sz w:val="24"/>
          <w:szCs w:val="24"/>
        </w:rPr>
        <w:t>Акуловой  Натальи Ивановны</w:t>
      </w:r>
      <w:r>
        <w:rPr>
          <w:rFonts w:ascii="Times New Roman" w:hAnsi="Times New Roman"/>
          <w:sz w:val="24"/>
          <w:szCs w:val="24"/>
        </w:rPr>
        <w:t>, действующей на основании Положения, утвержденного Решением Думы Артинского городского округа от 31.01.2013г. № 1, с одной стороны (далее – Продавец), и</w:t>
      </w:r>
      <w:r>
        <w:rPr>
          <w:rFonts w:ascii="Liberation Serif" w:hAnsi="Liberation Serif"/>
          <w:sz w:val="24"/>
          <w:szCs w:val="24"/>
        </w:rPr>
        <w:t xml:space="preserve"> «____________________________________________________________________________» в лице ___________________________________________</w:t>
      </w:r>
      <w:r>
        <w:rPr>
          <w:rFonts w:ascii="Liberation Serif" w:hAnsi="Liberation Serif"/>
          <w:b/>
          <w:sz w:val="24"/>
          <w:szCs w:val="24"/>
        </w:rPr>
        <w:t xml:space="preserve">, </w:t>
      </w:r>
      <w:r>
        <w:rPr>
          <w:rFonts w:ascii="Liberation Serif" w:hAnsi="Liberation Serif"/>
          <w:sz w:val="24"/>
          <w:szCs w:val="24"/>
        </w:rPr>
        <w:t xml:space="preserve">действующего на основании ____________________________ (далее – Покупатель), </w:t>
      </w:r>
      <w:r>
        <w:rPr>
          <w:rFonts w:ascii="Times New Roman" w:hAnsi="Times New Roman" w:eastAsia="Times New Roman"/>
          <w:sz w:val="24"/>
          <w:szCs w:val="24"/>
        </w:rPr>
        <w:t>в лице _________ , действующего на основании ______________________, именуем___ в дальнейшем Покупатель, с другой стороны, совместно именуемые Стороны, подписали настоящий акт о нижеследующем:</w:t>
      </w:r>
    </w:p>
    <w:p>
      <w:pPr>
        <w:widowControl w:val="0"/>
        <w:jc w:val="both"/>
        <w:rPr>
          <w:rFonts w:ascii="Times New Roman" w:hAnsi="Times New Roman" w:eastAsia="Times New Roman"/>
          <w:sz w:val="24"/>
          <w:szCs w:val="24"/>
        </w:rPr>
      </w:pPr>
    </w:p>
    <w:p>
      <w:pPr>
        <w:widowControl w:val="0"/>
        <w:ind w:firstLine="709" w:firstLineChars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В соответствии с условиями договора купли-продажи имущества от _________ № ____ </w:t>
      </w:r>
    </w:p>
    <w:p>
      <w:pPr>
        <w:widowControl w:val="0"/>
        <w:ind w:firstLine="709" w:firstLineChars="0"/>
        <w:jc w:val="both"/>
        <w:rPr>
          <w:rFonts w:ascii="Times New Roman" w:hAnsi="Times New Roman" w:eastAsia="Times New Roman"/>
          <w:sz w:val="24"/>
          <w:szCs w:val="24"/>
        </w:rPr>
      </w:pPr>
    </w:p>
    <w:p>
      <w:pPr>
        <w:widowControl w:val="0"/>
        <w:ind w:firstLine="709" w:firstLineChars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Продавец передаёт, а Покупатель принимает следующее имущество:</w:t>
      </w:r>
    </w:p>
    <w:p>
      <w:pPr>
        <w:widowControl w:val="0"/>
        <w:ind w:firstLine="723" w:firstLineChars="300"/>
        <w:jc w:val="both"/>
        <w:rPr>
          <w:rFonts w:hint="default"/>
          <w:color w:val="0000FF"/>
          <w:sz w:val="24"/>
          <w:szCs w:val="24"/>
          <w:lang w:val="ru-RU"/>
        </w:rPr>
      </w:pPr>
      <w:r>
        <w:rPr>
          <w:b/>
          <w:bCs/>
          <w:color w:val="0000FF"/>
          <w:sz w:val="24"/>
          <w:szCs w:val="24"/>
        </w:rPr>
        <w:t>Автобус</w:t>
      </w:r>
      <w:r>
        <w:rPr>
          <w:color w:val="0000FF"/>
          <w:sz w:val="24"/>
          <w:szCs w:val="24"/>
        </w:rPr>
        <w:t xml:space="preserve"> </w:t>
      </w:r>
      <w:r>
        <w:rPr>
          <w:b/>
          <w:bCs/>
          <w:color w:val="0000FF"/>
          <w:sz w:val="24"/>
          <w:szCs w:val="24"/>
        </w:rPr>
        <w:t>«ПАЗ-32053-07»</w:t>
      </w:r>
      <w:r>
        <w:rPr>
          <w:color w:val="0000FF"/>
          <w:sz w:val="24"/>
          <w:szCs w:val="24"/>
        </w:rPr>
        <w:t xml:space="preserve">, </w:t>
      </w:r>
      <w:r>
        <w:rPr>
          <w:color w:val="0000FF"/>
          <w:sz w:val="24"/>
          <w:szCs w:val="24"/>
          <w:lang w:val="ru-RU"/>
        </w:rPr>
        <w:t>р</w:t>
      </w:r>
      <w:r>
        <w:rPr>
          <w:color w:val="0000FF"/>
          <w:sz w:val="24"/>
          <w:szCs w:val="24"/>
        </w:rPr>
        <w:t>егистрационный знак О 588 ОА 96, год выпуска 2009, идентиф</w:t>
      </w:r>
      <w:r>
        <w:rPr>
          <w:rFonts w:hint="default"/>
          <w:color w:val="0000FF"/>
          <w:sz w:val="24"/>
          <w:szCs w:val="24"/>
          <w:lang w:val="ru-RU"/>
        </w:rPr>
        <w:t>.</w:t>
      </w:r>
      <w:r>
        <w:rPr>
          <w:color w:val="0000FF"/>
          <w:sz w:val="24"/>
          <w:szCs w:val="24"/>
        </w:rPr>
        <w:t xml:space="preserve"> номер (</w:t>
      </w:r>
      <w:r>
        <w:rPr>
          <w:color w:val="0000FF"/>
          <w:sz w:val="24"/>
          <w:szCs w:val="24"/>
          <w:lang w:val="en-US"/>
        </w:rPr>
        <w:t>VIN</w:t>
      </w:r>
      <w:r>
        <w:rPr>
          <w:color w:val="0000FF"/>
          <w:sz w:val="24"/>
          <w:szCs w:val="24"/>
        </w:rPr>
        <w:t xml:space="preserve">) </w:t>
      </w:r>
      <w:r>
        <w:rPr>
          <w:color w:val="0000FF"/>
          <w:sz w:val="24"/>
          <w:szCs w:val="24"/>
          <w:lang w:val="en-US"/>
        </w:rPr>
        <w:t>X</w:t>
      </w:r>
      <w:r>
        <w:rPr>
          <w:color w:val="0000FF"/>
          <w:sz w:val="24"/>
          <w:szCs w:val="24"/>
        </w:rPr>
        <w:t>1</w:t>
      </w:r>
      <w:r>
        <w:rPr>
          <w:color w:val="0000FF"/>
          <w:sz w:val="24"/>
          <w:szCs w:val="24"/>
          <w:lang w:val="en-US"/>
        </w:rPr>
        <w:t>M</w:t>
      </w:r>
      <w:r>
        <w:rPr>
          <w:color w:val="0000FF"/>
          <w:sz w:val="24"/>
          <w:szCs w:val="24"/>
        </w:rPr>
        <w:t>3205</w:t>
      </w:r>
      <w:r>
        <w:rPr>
          <w:color w:val="0000FF"/>
          <w:sz w:val="24"/>
          <w:szCs w:val="24"/>
          <w:lang w:val="en-US"/>
        </w:rPr>
        <w:t>CR</w:t>
      </w:r>
      <w:r>
        <w:rPr>
          <w:color w:val="0000FF"/>
          <w:sz w:val="24"/>
          <w:szCs w:val="24"/>
        </w:rPr>
        <w:t xml:space="preserve">90001769, категория ТС D, № двигателя 463586, шасси № отсутствует, кузов № </w:t>
      </w:r>
      <w:r>
        <w:rPr>
          <w:color w:val="0000FF"/>
          <w:sz w:val="24"/>
          <w:szCs w:val="24"/>
          <w:lang w:val="en-US"/>
        </w:rPr>
        <w:t>X</w:t>
      </w:r>
      <w:r>
        <w:rPr>
          <w:color w:val="0000FF"/>
          <w:sz w:val="24"/>
          <w:szCs w:val="24"/>
        </w:rPr>
        <w:t>1</w:t>
      </w:r>
      <w:r>
        <w:rPr>
          <w:color w:val="0000FF"/>
          <w:sz w:val="24"/>
          <w:szCs w:val="24"/>
          <w:lang w:val="en-US"/>
        </w:rPr>
        <w:t>M</w:t>
      </w:r>
      <w:r>
        <w:rPr>
          <w:color w:val="0000FF"/>
          <w:sz w:val="24"/>
          <w:szCs w:val="24"/>
        </w:rPr>
        <w:t>3205</w:t>
      </w:r>
      <w:r>
        <w:rPr>
          <w:color w:val="0000FF"/>
          <w:sz w:val="24"/>
          <w:szCs w:val="24"/>
          <w:lang w:val="en-US"/>
        </w:rPr>
        <w:t>CR</w:t>
      </w:r>
      <w:r>
        <w:rPr>
          <w:color w:val="0000FF"/>
          <w:sz w:val="24"/>
          <w:szCs w:val="24"/>
        </w:rPr>
        <w:t>90001769, цвет кузова белый</w:t>
      </w:r>
      <w:r>
        <w:rPr>
          <w:rFonts w:hint="default"/>
          <w:color w:val="0000FF"/>
          <w:sz w:val="24"/>
          <w:szCs w:val="24"/>
          <w:lang w:val="ru-RU"/>
        </w:rPr>
        <w:t>.</w:t>
      </w:r>
    </w:p>
    <w:p>
      <w:pPr>
        <w:widowControl w:val="0"/>
        <w:ind w:firstLine="720" w:firstLineChars="30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В момент приёма-передачи указанное имущество осмотрено Покупателем. Претензий</w:t>
      </w:r>
      <w:r>
        <w:rPr>
          <w:rFonts w:ascii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 w:eastAsia="Times New Roman"/>
          <w:sz w:val="24"/>
          <w:szCs w:val="24"/>
        </w:rPr>
        <w:t>к техническому состоянию, составу и количеству передаваемого имущества на момент подписания настоящего акта Покупатель не имеет.</w:t>
      </w:r>
    </w:p>
    <w:p>
      <w:pPr>
        <w:widowControl w:val="0"/>
        <w:jc w:val="both"/>
        <w:rPr>
          <w:rFonts w:ascii="Times New Roman" w:hAnsi="Times New Roman" w:eastAsia="Times New Roman"/>
          <w:sz w:val="24"/>
          <w:szCs w:val="24"/>
        </w:rPr>
      </w:pP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1"/>
        <w:gridCol w:w="534"/>
        <w:gridCol w:w="47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665" w:type="dxa"/>
            <w:shd w:val="clear" w:color="auto" w:fill="auto"/>
          </w:tcPr>
          <w:p>
            <w:pPr>
              <w:widowControl w:val="0"/>
              <w:spacing w:line="240" w:lineRule="auto"/>
              <w:ind w:firstLine="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  <w:p>
            <w:pPr>
              <w:widowControl w:val="0"/>
              <w:spacing w:line="240" w:lineRule="auto"/>
              <w:ind w:firstLine="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shd w:val="clear" w:color="auto" w:fill="auto"/>
          </w:tcPr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  <w:shd w:val="clear" w:color="auto" w:fill="auto"/>
          </w:tcPr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5" w:type="dxa"/>
            <w:shd w:val="clear" w:color="auto" w:fill="auto"/>
          </w:tcPr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  <w:sz w:val="16"/>
                <w:szCs w:val="16"/>
                <w:u w:val="single"/>
              </w:rPr>
              <w:t xml:space="preserve">Комитет по управлению </w:t>
            </w:r>
            <w:r>
              <w:rPr>
                <w:rFonts w:ascii="Times New Roman" w:hAnsi="Times New Roman"/>
                <w:spacing w:val="-15"/>
                <w:sz w:val="16"/>
                <w:szCs w:val="16"/>
                <w:u w:val="single"/>
              </w:rPr>
              <w:t>имуществом Администрации Артинского городского округа</w:t>
            </w:r>
          </w:p>
          <w:p>
            <w:pPr>
              <w:widowControl w:val="0"/>
              <w:bidi w:val="0"/>
              <w:jc w:val="left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Юридический адрес:</w:t>
            </w:r>
          </w:p>
          <w:p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623340, Свердловская область, пгт. Арти, ул. Ленина, д.100</w:t>
            </w:r>
          </w:p>
          <w:p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ИНН: 6636004435</w:t>
            </w:r>
          </w:p>
          <w:p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КПП: 661901001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Р/с: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03100643000000016200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К/с: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40102810645370000054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Банк: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Уральское ГУ Банка России//УФК по Свердловской области г. Екатеринбург</w:t>
            </w:r>
          </w:p>
          <w:p>
            <w:pPr>
              <w:widowControl w:val="0"/>
              <w:bidi w:val="0"/>
              <w:jc w:val="left"/>
              <w:rPr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color w:val="0000FF"/>
                <w:sz w:val="16"/>
                <w:szCs w:val="16"/>
              </w:rPr>
              <w:t>БИК: 016577551</w:t>
            </w:r>
          </w:p>
          <w:p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ОКТМО: 65704000</w:t>
            </w:r>
          </w:p>
          <w:p>
            <w:pPr>
              <w:pStyle w:val="13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Тел.:   </w:t>
            </w:r>
            <w:r>
              <w:rPr>
                <w:rFonts w:ascii="Times New Roman" w:hAnsi="Times New Roman"/>
                <w:spacing w:val="-7"/>
                <w:sz w:val="16"/>
                <w:szCs w:val="16"/>
                <w:u w:val="single"/>
              </w:rPr>
              <w:t xml:space="preserve">   2-11-46     </w:t>
            </w:r>
            <w:r>
              <w:rPr>
                <w:rFonts w:ascii="Times New Roman" w:hAnsi="Times New Roman" w:eastAsia="Arial"/>
                <w:sz w:val="16"/>
                <w:szCs w:val="16"/>
              </w:rPr>
              <w:t>_______________________Акулова Н.И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523" w:type="dxa"/>
            <w:shd w:val="clear" w:color="auto" w:fill="auto"/>
          </w:tcPr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  <w:shd w:val="clear" w:color="auto" w:fill="auto"/>
          </w:tcPr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ИНН/КПП __________/_________</w:t>
            </w:r>
          </w:p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ОГРН _______________</w:t>
            </w:r>
          </w:p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Юридический адрес: ________________</w:t>
            </w:r>
          </w:p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___________________________________</w:t>
            </w:r>
          </w:p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Почтовый адрес: ____________________</w:t>
            </w:r>
          </w:p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___________________________________</w:t>
            </w:r>
          </w:p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-mail: ________________</w:t>
            </w:r>
          </w:p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тел.:_____________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5" w:type="dxa"/>
            <w:shd w:val="clear" w:color="auto" w:fill="auto"/>
          </w:tcPr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shd w:val="clear" w:color="auto" w:fill="auto"/>
          </w:tcPr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  <w:shd w:val="clear" w:color="auto" w:fill="auto"/>
          </w:tcPr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_____________ / ___________________</w:t>
            </w:r>
          </w:p>
          <w:p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      (подпись)                 (расшифровка подписи)</w:t>
            </w:r>
          </w:p>
        </w:tc>
      </w:tr>
    </w:tbl>
    <w:p>
      <w:pPr>
        <w:widowControl w:val="0"/>
        <w:ind w:firstLine="0"/>
        <w:jc w:val="left"/>
        <w:rPr>
          <w:rFonts w:ascii="Times New Roman" w:hAnsi="Times New Roman" w:eastAsia="Times New Roman"/>
          <w:sz w:val="24"/>
          <w:szCs w:val="24"/>
        </w:rPr>
      </w:pPr>
    </w:p>
    <w:p/>
    <w:p>
      <w:pPr>
        <w:bidi w:val="0"/>
        <w:jc w:val="both"/>
        <w:rPr>
          <w:rFonts w:ascii="Times New Roman" w:hAnsi="Times New Roman"/>
        </w:rPr>
      </w:pPr>
    </w:p>
    <w:sectPr>
      <w:footnotePr>
        <w:numFmt w:val="decimal"/>
      </w:footnotePr>
      <w:pgSz w:w="11906" w:h="16838"/>
      <w:pgMar w:top="1134" w:right="932" w:bottom="680" w:left="1134" w:header="0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imes New Roman CYR">
    <w:altName w:val="Times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;Times">
    <w:altName w:val="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pPr>
        <w:spacing w:before="0" w:after="0"/>
      </w:pPr>
      <w:r>
        <w:separator/>
      </w:r>
    </w:p>
  </w:footnote>
  <w:footnote w:type="continuationSeparator" w:id="7">
    <w:p>
      <w:pPr>
        <w:spacing w:before="0" w:after="0"/>
      </w:pPr>
      <w:r>
        <w:continuationSeparator/>
      </w:r>
    </w:p>
  </w:footnote>
  <w:footnote w:id="0">
    <w:p>
      <w:pPr>
        <w:pStyle w:val="10"/>
        <w:bidi w:val="0"/>
        <w:jc w:val="both"/>
        <w:rPr>
          <w:sz w:val="12"/>
          <w:szCs w:val="12"/>
        </w:rPr>
      </w:pPr>
      <w:r>
        <w:rPr>
          <w:rStyle w:val="19"/>
        </w:rPr>
        <w:footnoteRef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>
        <w:rPr>
          <w:sz w:val="12"/>
          <w:szCs w:val="12"/>
        </w:rPr>
        <w:t xml:space="preserve">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</w:t>
      </w:r>
      <w:r>
        <w:fldChar w:fldCharType="begin"/>
      </w:r>
      <w:r>
        <w:instrText xml:space="preserve"> HYPERLINK "consultantplus://offline/ref=0E7C8C30309D80CBA2A59C1B6EFF9D75CF97797FCD200F3EF5BE3A299AEC69D2791F0BF2C01F4BB110A4BBCC27b0PCN" \h </w:instrText>
      </w:r>
      <w:r>
        <w:fldChar w:fldCharType="separate"/>
      </w:r>
      <w:r>
        <w:rPr>
          <w:sz w:val="12"/>
          <w:szCs w:val="12"/>
        </w:rPr>
        <w:t>законом</w:t>
      </w:r>
      <w:r>
        <w:rPr>
          <w:sz w:val="12"/>
          <w:szCs w:val="12"/>
        </w:rPr>
        <w:fldChar w:fldCharType="end"/>
      </w:r>
      <w:r>
        <w:rPr>
          <w:sz w:val="12"/>
          <w:szCs w:val="12"/>
        </w:rPr>
        <w:t xml:space="preserve"> о контрактной системе, вправе участвовать в продаже имущества в электронной форме без регистрации на такой электронной площадке путем присоединения к регламенту универсальной торговой платформы</w:t>
      </w:r>
      <w:r>
        <w:rPr>
          <w:sz w:val="16"/>
          <w:szCs w:val="16"/>
        </w:rPr>
        <w:t xml:space="preserve"> </w:t>
      </w:r>
      <w:r>
        <w:rPr>
          <w:sz w:val="12"/>
          <w:szCs w:val="12"/>
        </w:rPr>
        <w:t xml:space="preserve">ЗАО «Сбербанк-АСТ» и регламенту торговой секции «Приватизация, аренда и продажа прав» посредством штатного интерфейса универсальной торговой платформы. </w:t>
      </w:r>
    </w:p>
    <w:p>
      <w:pPr>
        <w:pStyle w:val="10"/>
        <w:suppressLineNumbers/>
        <w:bidi w:val="0"/>
        <w:ind w:left="340" w:hanging="340"/>
        <w:jc w:val="left"/>
      </w:pPr>
    </w:p>
  </w:footnote>
  <w:footnote w:id="1">
    <w:p>
      <w:pPr>
        <w:pStyle w:val="10"/>
        <w:rPr>
          <w:rFonts w:ascii="Times New Roman" w:hAnsi="Times New Roman"/>
          <w:sz w:val="18"/>
          <w:szCs w:val="18"/>
        </w:rPr>
      </w:pPr>
    </w:p>
  </w:footnote>
  <w:footnote w:id="2">
    <w:p>
      <w:pPr>
        <w:pStyle w:val="10"/>
        <w:ind w:left="0" w:leftChars="0" w:firstLine="0" w:firstLineChars="0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center" w:pos="4677"/>
        <w:tab w:val="right" w:pos="9355"/>
        <w:tab w:val="clear" w:pos="4819"/>
        <w:tab w:val="clear" w:pos="9638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8F8CD0"/>
    <w:multiLevelType w:val="singleLevel"/>
    <w:tmpl w:val="C18F8CD0"/>
    <w:lvl w:ilvl="0" w:tentative="0">
      <w:start w:val="1"/>
      <w:numFmt w:val="decimal"/>
      <w:suff w:val="space"/>
      <w:lvlText w:val="%1."/>
      <w:lvlJc w:val="left"/>
      <w:pPr>
        <w:ind w:left="540" w:leftChars="0" w:firstLine="0" w:firstLineChars="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7EA14624"/>
    <w:multiLevelType w:val="multilevel"/>
    <w:tmpl w:val="7EA14624"/>
    <w:lvl w:ilvl="0" w:tentative="0">
      <w:start w:val="1"/>
      <w:numFmt w:val="decimal"/>
      <w:lvlText w:val="%1."/>
      <w:lvlJc w:val="left"/>
      <w:pPr>
        <w:ind w:left="3240" w:hanging="360"/>
      </w:pPr>
    </w:lvl>
    <w:lvl w:ilvl="1" w:tentative="0">
      <w:start w:val="1"/>
      <w:numFmt w:val="decimal"/>
      <w:lvlText w:val="%1.%2."/>
      <w:lvlJc w:val="left"/>
      <w:pPr>
        <w:ind w:left="792" w:hanging="432"/>
      </w:pPr>
    </w:lvl>
    <w:lvl w:ilvl="2" w:tentative="0">
      <w:start w:val="1"/>
      <w:numFmt w:val="decimal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footnotePr>
    <w:numRestart w:val="eachPage"/>
    <w:footnote w:id="6"/>
    <w:footnote w:id="7"/>
  </w:footnotePr>
  <w:compat>
    <w:compatSetting w:name="compatibilityMode" w:uri="http://schemas.microsoft.com/office/word" w:val="15"/>
  </w:compat>
  <w:rsids>
    <w:rsidRoot w:val="00000000"/>
    <w:rsid w:val="021D4E68"/>
    <w:rsid w:val="02407D5D"/>
    <w:rsid w:val="04EC099E"/>
    <w:rsid w:val="0E9D5757"/>
    <w:rsid w:val="0FDE14BF"/>
    <w:rsid w:val="12246164"/>
    <w:rsid w:val="129604C2"/>
    <w:rsid w:val="135611C5"/>
    <w:rsid w:val="14A57E39"/>
    <w:rsid w:val="15E76C4F"/>
    <w:rsid w:val="188F71CB"/>
    <w:rsid w:val="1B6E76F4"/>
    <w:rsid w:val="1B6E7EDD"/>
    <w:rsid w:val="1BF67A44"/>
    <w:rsid w:val="2024197C"/>
    <w:rsid w:val="20D93D11"/>
    <w:rsid w:val="220C5F60"/>
    <w:rsid w:val="22477B81"/>
    <w:rsid w:val="23360713"/>
    <w:rsid w:val="2AA455E4"/>
    <w:rsid w:val="2CBC0949"/>
    <w:rsid w:val="3220738D"/>
    <w:rsid w:val="38DB26AE"/>
    <w:rsid w:val="39350687"/>
    <w:rsid w:val="39D7112F"/>
    <w:rsid w:val="3C153929"/>
    <w:rsid w:val="4A3D42FB"/>
    <w:rsid w:val="50D07B02"/>
    <w:rsid w:val="59026742"/>
    <w:rsid w:val="5A797F7C"/>
    <w:rsid w:val="5C4878CA"/>
    <w:rsid w:val="61C329B4"/>
    <w:rsid w:val="626E62F6"/>
    <w:rsid w:val="62FE3EF7"/>
    <w:rsid w:val="684120BC"/>
    <w:rsid w:val="698C13FD"/>
    <w:rsid w:val="6A0C577D"/>
    <w:rsid w:val="6BFB1336"/>
    <w:rsid w:val="6C1256EA"/>
    <w:rsid w:val="6DEA2B41"/>
    <w:rsid w:val="6FAD7482"/>
    <w:rsid w:val="75265A7F"/>
    <w:rsid w:val="75353452"/>
    <w:rsid w:val="76DF7942"/>
    <w:rsid w:val="77F421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qFormat/>
    <w:uiPriority w:val="0"/>
    <w:rPr>
      <w:vertAlign w:val="superscript"/>
    </w:rPr>
  </w:style>
  <w:style w:type="character" w:styleId="6">
    <w:name w:val="endnote reference"/>
    <w:qFormat/>
    <w:uiPriority w:val="0"/>
    <w:rPr>
      <w:vertAlign w:val="superscript"/>
    </w:rPr>
  </w:style>
  <w:style w:type="character" w:styleId="7">
    <w:name w:val="Hyperlink"/>
    <w:qFormat/>
    <w:uiPriority w:val="0"/>
    <w:rPr>
      <w:color w:val="000080"/>
      <w:u w:val="single"/>
    </w:rPr>
  </w:style>
  <w:style w:type="paragraph" w:styleId="8">
    <w:name w:val="Body Text Indent 3"/>
    <w:basedOn w:val="1"/>
    <w:qFormat/>
    <w:uiPriority w:val="0"/>
    <w:pPr>
      <w:spacing w:before="0" w:after="120"/>
      <w:ind w:left="283" w:firstLine="0"/>
    </w:pPr>
    <w:rPr>
      <w:rFonts w:ascii="Times New Roman CYR" w:hAnsi="Times New Roman CYR"/>
      <w:sz w:val="16"/>
      <w:szCs w:val="16"/>
    </w:rPr>
  </w:style>
  <w:style w:type="paragraph" w:styleId="9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0">
    <w:name w:val="footnote text"/>
    <w:basedOn w:val="1"/>
    <w:qFormat/>
    <w:uiPriority w:val="0"/>
    <w:pPr>
      <w:suppressLineNumbers/>
      <w:ind w:left="340" w:hanging="340"/>
    </w:pPr>
    <w:rPr>
      <w:sz w:val="20"/>
      <w:szCs w:val="20"/>
    </w:rPr>
  </w:style>
  <w:style w:type="paragraph" w:styleId="11">
    <w:name w:val="header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styleId="12">
    <w:name w:val="Body Text"/>
    <w:basedOn w:val="1"/>
    <w:qFormat/>
    <w:uiPriority w:val="0"/>
    <w:pPr>
      <w:spacing w:before="0" w:after="140" w:line="276" w:lineRule="auto"/>
    </w:pPr>
  </w:style>
  <w:style w:type="paragraph" w:styleId="13">
    <w:name w:val="Body Text Indent"/>
    <w:basedOn w:val="1"/>
    <w:qFormat/>
    <w:uiPriority w:val="0"/>
    <w:pPr>
      <w:spacing w:line="360" w:lineRule="auto"/>
      <w:ind w:left="0" w:right="0" w:firstLine="709"/>
      <w:jc w:val="both"/>
    </w:pPr>
    <w:rPr>
      <w:rFonts w:ascii="Courier New" w:hAnsi="Courier New" w:cs="Courier New"/>
      <w:sz w:val="18"/>
      <w:szCs w:val="20"/>
    </w:rPr>
  </w:style>
  <w:style w:type="paragraph" w:styleId="14">
    <w:name w:val="footer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styleId="15">
    <w:name w:val="List"/>
    <w:basedOn w:val="12"/>
    <w:qFormat/>
    <w:uiPriority w:val="0"/>
    <w:rPr>
      <w:rFonts w:cs="Lucida Sans"/>
    </w:rPr>
  </w:style>
  <w:style w:type="paragraph" w:styleId="16">
    <w:name w:val="Subtitle"/>
    <w:basedOn w:val="1"/>
    <w:next w:val="12"/>
    <w:qFormat/>
    <w:uiPriority w:val="0"/>
    <w:pPr>
      <w:spacing w:beforeAutospacing="1" w:afterAutospacing="1"/>
    </w:pPr>
    <w:rPr>
      <w:color w:val="000000"/>
    </w:rPr>
  </w:style>
  <w:style w:type="table" w:styleId="17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Колонтитул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character" w:customStyle="1" w:styleId="19">
    <w:name w:val="Символ сноски"/>
    <w:qFormat/>
    <w:uiPriority w:val="0"/>
    <w:rPr>
      <w:vertAlign w:val="superscript"/>
    </w:rPr>
  </w:style>
  <w:style w:type="character" w:customStyle="1" w:styleId="20">
    <w:name w:val="Символ концевой сноски"/>
    <w:qFormat/>
    <w:uiPriority w:val="0"/>
    <w:rPr>
      <w:vertAlign w:val="superscript"/>
    </w:rPr>
  </w:style>
  <w:style w:type="paragraph" w:customStyle="1" w:styleId="21">
    <w:name w:val="Заголовок"/>
    <w:basedOn w:val="1"/>
    <w:next w:val="12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22">
    <w:name w:val="Указатель1"/>
    <w:basedOn w:val="1"/>
    <w:qFormat/>
    <w:uiPriority w:val="0"/>
    <w:pPr>
      <w:suppressLineNumbers/>
    </w:pPr>
    <w:rPr>
      <w:rFonts w:cs="Lucida Sans"/>
    </w:rPr>
  </w:style>
  <w:style w:type="paragraph" w:customStyle="1" w:styleId="23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24">
    <w:name w:val="TextBoldCenter"/>
    <w:basedOn w:val="1"/>
    <w:qFormat/>
    <w:uiPriority w:val="0"/>
    <w:pPr>
      <w:spacing w:before="283" w:after="0"/>
      <w:jc w:val="center"/>
    </w:pPr>
    <w:rPr>
      <w:rFonts w:eastAsia="Calibri"/>
      <w:b/>
      <w:bCs/>
      <w:sz w:val="26"/>
      <w:szCs w:val="26"/>
    </w:rPr>
  </w:style>
  <w:style w:type="paragraph" w:customStyle="1" w:styleId="25">
    <w:name w:val="Основной текст3"/>
    <w:basedOn w:val="1"/>
    <w:qFormat/>
    <w:uiPriority w:val="0"/>
    <w:pPr>
      <w:widowControl w:val="0"/>
      <w:shd w:val="clear" w:color="auto" w:fill="FFFFFF"/>
      <w:spacing w:before="180" w:after="0" w:line="480" w:lineRule="exact"/>
      <w:ind w:hanging="320"/>
      <w:jc w:val="both"/>
    </w:pPr>
    <w:rPr>
      <w:rFonts w:asciiTheme="minorHAnsi" w:hAnsiTheme="minorHAnsi" w:eastAsiaTheme="minorHAnsi" w:cstheme="minorBidi"/>
      <w:spacing w:val="1"/>
      <w:sz w:val="25"/>
      <w:szCs w:val="25"/>
      <w:lang w:eastAsia="en-US"/>
    </w:rPr>
  </w:style>
  <w:style w:type="paragraph" w:customStyle="1" w:styleId="26">
    <w:name w:val="ConsPlusNorma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27">
    <w:name w:val="TextBasTxt"/>
    <w:basedOn w:val="1"/>
    <w:qFormat/>
    <w:uiPriority w:val="0"/>
    <w:pPr>
      <w:ind w:firstLine="567"/>
      <w:jc w:val="both"/>
    </w:pPr>
    <w:rPr>
      <w:rFonts w:eastAsia="Calibri"/>
    </w:rPr>
  </w:style>
  <w:style w:type="paragraph" w:customStyle="1" w:styleId="28">
    <w:name w:val="Основной текст 31"/>
    <w:basedOn w:val="1"/>
    <w:qFormat/>
    <w:uiPriority w:val="0"/>
    <w:pPr>
      <w:suppressAutoHyphens/>
      <w:ind w:right="-194" w:firstLine="0"/>
    </w:pPr>
    <w:rPr>
      <w:rFonts w:ascii="Times New Roman" w:hAnsi="Times New Roman" w:eastAsia="Times New Roman"/>
      <w:sz w:val="28"/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6673</Words>
  <Characters>48607</Characters>
  <Paragraphs>313</Paragraphs>
  <TotalTime>16</TotalTime>
  <ScaleCrop>false</ScaleCrop>
  <LinksUpToDate>false</LinksUpToDate>
  <CharactersWithSpaces>56390</CharactersWithSpaces>
  <Application>WPS Office_12.2.0.16909_F1E327BC-269C-435d-A152-05C5408002CA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2024-01-09T10:41:00Z</dcterms:created>
  <dc:creator>User</dc:creator>
  <cp:lastModifiedBy>WPS_1707910300</cp:lastModifiedBy>
  <cp:lastPrinted>2024-06-03T11:03:54Z</cp:lastPrinted>
  <dcterms:modified xsi:type="dcterms:W3CDTF">2024-06-03T11:04:04Z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D5CFD17CA18B42A8B84A0AEBF3AA89B4_12</vt:lpwstr>
  </property>
</Properties>
</file>